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D2" w:rsidRPr="004F198B" w:rsidRDefault="008842D2" w:rsidP="00AC0402">
      <w:pPr>
        <w:pStyle w:val="Default"/>
        <w:rPr>
          <w:color w:val="auto"/>
          <w:sz w:val="22"/>
          <w:szCs w:val="22"/>
        </w:rPr>
      </w:pPr>
      <w:r>
        <w:rPr>
          <w:color w:val="auto"/>
          <w:sz w:val="22"/>
          <w:szCs w:val="22"/>
        </w:rPr>
        <w:t xml:space="preserve">  </w:t>
      </w:r>
      <w:r w:rsidR="00AC0402" w:rsidRPr="00AC0402">
        <w:rPr>
          <w:noProof/>
        </w:rPr>
        <w:drawing>
          <wp:inline distT="0" distB="0" distL="0" distR="0">
            <wp:extent cx="2119630" cy="1038860"/>
            <wp:effectExtent l="0" t="0" r="0" b="8890"/>
            <wp:docPr id="1" name="Picture 1"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630" cy="1038860"/>
                    </a:xfrm>
                    <a:prstGeom prst="rect">
                      <a:avLst/>
                    </a:prstGeom>
                    <a:noFill/>
                    <a:ln>
                      <a:noFill/>
                    </a:ln>
                  </pic:spPr>
                </pic:pic>
              </a:graphicData>
            </a:graphic>
          </wp:inline>
        </w:drawing>
      </w:r>
    </w:p>
    <w:p w:rsidR="006C3158" w:rsidRDefault="006C3158" w:rsidP="00AC0402">
      <w:pPr>
        <w:rPr>
          <w:rFonts w:ascii="Calibri" w:hAnsi="Calibri"/>
          <w:sz w:val="22"/>
          <w:szCs w:val="22"/>
        </w:rPr>
      </w:pPr>
    </w:p>
    <w:p w:rsidR="00AC0402" w:rsidRPr="00AC0402" w:rsidRDefault="00AC0402" w:rsidP="00AC0402">
      <w:pPr>
        <w:ind w:right="-810"/>
        <w:rPr>
          <w:rFonts w:ascii="Calibri" w:hAnsi="Calibri"/>
          <w:bCs/>
          <w:sz w:val="18"/>
          <w:szCs w:val="18"/>
        </w:rPr>
      </w:pPr>
      <w:r w:rsidRPr="00AC0402">
        <w:rPr>
          <w:rFonts w:ascii="Calibri" w:hAnsi="Calibri"/>
          <w:bCs/>
          <w:sz w:val="18"/>
          <w:szCs w:val="18"/>
        </w:rPr>
        <w:t>Touro University Nevada Institutional Review Board (IRB)</w:t>
      </w:r>
    </w:p>
    <w:p w:rsidR="00AC0402" w:rsidRPr="00AC0402" w:rsidRDefault="00AC0402" w:rsidP="00AC0402">
      <w:pPr>
        <w:rPr>
          <w:rFonts w:ascii="Calibri" w:hAnsi="Calibri"/>
          <w:bCs/>
          <w:sz w:val="18"/>
          <w:szCs w:val="18"/>
        </w:rPr>
      </w:pPr>
      <w:r w:rsidRPr="00AC0402">
        <w:rPr>
          <w:rFonts w:ascii="Calibri" w:hAnsi="Calibri"/>
          <w:bCs/>
          <w:sz w:val="18"/>
          <w:szCs w:val="18"/>
        </w:rPr>
        <w:t>874 American Pacific Dr.</w:t>
      </w:r>
    </w:p>
    <w:p w:rsidR="00AC0402" w:rsidRPr="00AC0402" w:rsidRDefault="00AC0402" w:rsidP="00AC0402">
      <w:pPr>
        <w:rPr>
          <w:rFonts w:ascii="Calibri" w:hAnsi="Calibri"/>
          <w:bCs/>
          <w:sz w:val="18"/>
          <w:szCs w:val="18"/>
        </w:rPr>
      </w:pPr>
      <w:r w:rsidRPr="00AC0402">
        <w:rPr>
          <w:rFonts w:ascii="Calibri" w:hAnsi="Calibri"/>
          <w:bCs/>
          <w:sz w:val="18"/>
          <w:szCs w:val="18"/>
        </w:rPr>
        <w:t>Henderson, NV 89014</w:t>
      </w:r>
    </w:p>
    <w:p w:rsidR="00AC0402" w:rsidRPr="00AC0402" w:rsidRDefault="00AC0402" w:rsidP="00AC0402">
      <w:pPr>
        <w:rPr>
          <w:rFonts w:ascii="Calibri" w:hAnsi="Calibri"/>
          <w:bCs/>
          <w:sz w:val="18"/>
          <w:szCs w:val="18"/>
        </w:rPr>
      </w:pPr>
      <w:r w:rsidRPr="00AC0402">
        <w:rPr>
          <w:rFonts w:ascii="Calibri" w:hAnsi="Calibri"/>
          <w:bCs/>
          <w:sz w:val="18"/>
          <w:szCs w:val="18"/>
        </w:rPr>
        <w:t>702-777-8687</w:t>
      </w:r>
    </w:p>
    <w:p w:rsidR="00AC0402" w:rsidRPr="00AC0402" w:rsidRDefault="00AC0402" w:rsidP="00AC0402">
      <w:pPr>
        <w:rPr>
          <w:rFonts w:ascii="Calibri" w:hAnsi="Calibri"/>
          <w:bCs/>
          <w:sz w:val="18"/>
          <w:szCs w:val="18"/>
        </w:rPr>
      </w:pPr>
      <w:r w:rsidRPr="00AC0402">
        <w:rPr>
          <w:rFonts w:ascii="Calibri" w:hAnsi="Calibri"/>
          <w:bCs/>
          <w:sz w:val="18"/>
          <w:szCs w:val="18"/>
        </w:rPr>
        <w:t>tun.irb@tun.touro.edu</w:t>
      </w:r>
    </w:p>
    <w:p w:rsidR="00AC0402" w:rsidRPr="00AC0402" w:rsidRDefault="00AC0402" w:rsidP="00AC0402">
      <w:pPr>
        <w:rPr>
          <w:rFonts w:ascii="Calibri" w:hAnsi="Calibri"/>
          <w:bCs/>
          <w:sz w:val="18"/>
          <w:szCs w:val="18"/>
        </w:rPr>
        <w:sectPr w:rsidR="00AC0402" w:rsidRPr="00AC0402" w:rsidSect="00AC0402">
          <w:headerReference w:type="default" r:id="rId9"/>
          <w:footerReference w:type="default" r:id="rId10"/>
          <w:pgSz w:w="12240" w:h="15840"/>
          <w:pgMar w:top="1440" w:right="1440" w:bottom="1440" w:left="1440" w:header="720" w:footer="720" w:gutter="0"/>
          <w:cols w:num="2" w:space="720"/>
          <w:docGrid w:linePitch="360"/>
        </w:sectPr>
      </w:pPr>
    </w:p>
    <w:p w:rsidR="00AC0402" w:rsidRPr="006A3C18" w:rsidRDefault="00AC0402" w:rsidP="000F49B9">
      <w:pPr>
        <w:jc w:val="center"/>
        <w:rPr>
          <w:rFonts w:ascii="Calibri" w:hAnsi="Calibri"/>
          <w:b/>
          <w:bCs/>
          <w:sz w:val="22"/>
          <w:szCs w:val="22"/>
        </w:rPr>
      </w:pPr>
    </w:p>
    <w:p w:rsidR="006C3158" w:rsidRPr="006A3C18" w:rsidRDefault="006C3158" w:rsidP="006C3158">
      <w:pPr>
        <w:jc w:val="center"/>
        <w:rPr>
          <w:rFonts w:ascii="Calibri" w:hAnsi="Calibri"/>
          <w:b/>
          <w:sz w:val="28"/>
          <w:szCs w:val="28"/>
        </w:rPr>
      </w:pPr>
      <w:r w:rsidRPr="006A3C18">
        <w:rPr>
          <w:rFonts w:ascii="Calibri" w:hAnsi="Calibri"/>
          <w:b/>
          <w:sz w:val="28"/>
          <w:szCs w:val="28"/>
        </w:rPr>
        <w:t>Addendum</w:t>
      </w:r>
      <w:r w:rsidR="00F76C77" w:rsidRPr="006A3C18">
        <w:rPr>
          <w:rFonts w:ascii="Calibri" w:hAnsi="Calibri"/>
          <w:b/>
          <w:sz w:val="28"/>
          <w:szCs w:val="28"/>
        </w:rPr>
        <w:t xml:space="preserve"> </w:t>
      </w:r>
      <w:r w:rsidR="009E4413" w:rsidRPr="006A3C18">
        <w:rPr>
          <w:rFonts w:ascii="Calibri" w:hAnsi="Calibri"/>
          <w:b/>
          <w:sz w:val="28"/>
          <w:szCs w:val="28"/>
        </w:rPr>
        <w:t>10</w:t>
      </w:r>
      <w:r w:rsidR="0071674C" w:rsidRPr="006A3C18">
        <w:rPr>
          <w:rFonts w:ascii="Calibri" w:hAnsi="Calibri"/>
          <w:b/>
          <w:sz w:val="28"/>
          <w:szCs w:val="28"/>
        </w:rPr>
        <w:t>: Confidentiality Agreement</w:t>
      </w:r>
      <w:r w:rsidR="00CB246C" w:rsidRPr="006A3C18">
        <w:rPr>
          <w:rFonts w:ascii="Calibri" w:hAnsi="Calibri"/>
          <w:b/>
          <w:sz w:val="28"/>
          <w:szCs w:val="28"/>
        </w:rPr>
        <w:t xml:space="preserve"> for Transcriber and Research A</w:t>
      </w:r>
      <w:r w:rsidR="00504DC3" w:rsidRPr="006A3C18">
        <w:rPr>
          <w:rFonts w:ascii="Calibri" w:hAnsi="Calibri"/>
          <w:b/>
          <w:sz w:val="28"/>
          <w:szCs w:val="28"/>
        </w:rPr>
        <w:t>ssistant</w:t>
      </w:r>
    </w:p>
    <w:p w:rsidR="006C3158" w:rsidRPr="006A3C18" w:rsidRDefault="006C3158" w:rsidP="006C3158">
      <w:pPr>
        <w:pStyle w:val="Default"/>
        <w:rPr>
          <w:rFonts w:ascii="Calibri" w:hAnsi="Calibri"/>
          <w:color w:val="auto"/>
          <w:sz w:val="22"/>
          <w:szCs w:val="22"/>
        </w:rPr>
      </w:pPr>
    </w:p>
    <w:p w:rsidR="0066271E" w:rsidRPr="006A3C18" w:rsidRDefault="0066271E" w:rsidP="006C3158">
      <w:pPr>
        <w:pStyle w:val="Default"/>
        <w:rPr>
          <w:rFonts w:ascii="Calibri" w:hAnsi="Calibri"/>
          <w:color w:val="auto"/>
          <w:sz w:val="22"/>
          <w:szCs w:val="22"/>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4F4241" w:rsidRPr="006A3C18" w:rsidTr="004F4241">
        <w:trPr>
          <w:trHeight w:val="245"/>
        </w:trPr>
        <w:tc>
          <w:tcPr>
            <w:tcW w:w="2538" w:type="dxa"/>
            <w:tcBorders>
              <w:right w:val="nil"/>
            </w:tcBorders>
            <w:shd w:val="clear" w:color="auto" w:fill="auto"/>
          </w:tcPr>
          <w:p w:rsidR="004F4241" w:rsidRPr="006A3C18" w:rsidRDefault="004F4241" w:rsidP="00464CF3">
            <w:pPr>
              <w:rPr>
                <w:rFonts w:ascii="Calibri" w:hAnsi="Calibri"/>
                <w:b/>
                <w:sz w:val="22"/>
                <w:szCs w:val="22"/>
              </w:rPr>
            </w:pPr>
            <w:r w:rsidRPr="006A3C18">
              <w:rPr>
                <w:rFonts w:ascii="Calibri" w:hAnsi="Calibri"/>
                <w:b/>
                <w:sz w:val="22"/>
                <w:szCs w:val="22"/>
              </w:rPr>
              <w:t>Principal Investigator:</w:t>
            </w:r>
          </w:p>
        </w:tc>
        <w:bookmarkStart w:id="0" w:name="Text1"/>
        <w:tc>
          <w:tcPr>
            <w:tcW w:w="7213" w:type="dxa"/>
            <w:tcBorders>
              <w:left w:val="nil"/>
            </w:tcBorders>
            <w:shd w:val="clear" w:color="auto" w:fill="auto"/>
          </w:tcPr>
          <w:p w:rsidR="004F4241" w:rsidRPr="006A3C18" w:rsidRDefault="004F4241" w:rsidP="00464CF3">
            <w:pPr>
              <w:rPr>
                <w:rFonts w:ascii="Calibri" w:hAnsi="Calibri"/>
                <w:b/>
                <w:sz w:val="22"/>
                <w:szCs w:val="22"/>
              </w:rPr>
            </w:pPr>
            <w:r w:rsidRPr="006A3C18">
              <w:rPr>
                <w:rFonts w:ascii="Calibri" w:hAnsi="Calibri"/>
                <w:b/>
                <w:sz w:val="22"/>
                <w:szCs w:val="22"/>
              </w:rPr>
              <w:fldChar w:fldCharType="begin">
                <w:ffData>
                  <w:name w:val="Text1"/>
                  <w:enabled/>
                  <w:calcOnExit w:val="0"/>
                  <w:textInput/>
                </w:ffData>
              </w:fldChar>
            </w:r>
            <w:r w:rsidRPr="006A3C18">
              <w:rPr>
                <w:rFonts w:ascii="Calibri" w:hAnsi="Calibri"/>
                <w:b/>
                <w:sz w:val="22"/>
                <w:szCs w:val="22"/>
              </w:rPr>
              <w:instrText xml:space="preserve"> FORMTEXT </w:instrText>
            </w:r>
            <w:r w:rsidRPr="006A3C18">
              <w:rPr>
                <w:rFonts w:ascii="Calibri" w:hAnsi="Calibri"/>
                <w:b/>
                <w:sz w:val="22"/>
                <w:szCs w:val="22"/>
              </w:rPr>
            </w:r>
            <w:r w:rsidRPr="006A3C18">
              <w:rPr>
                <w:rFonts w:ascii="Calibri" w:hAnsi="Calibri"/>
                <w:b/>
                <w:sz w:val="22"/>
                <w:szCs w:val="22"/>
              </w:rPr>
              <w:fldChar w:fldCharType="separate"/>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sz w:val="22"/>
                <w:szCs w:val="22"/>
              </w:rPr>
              <w:fldChar w:fldCharType="end"/>
            </w:r>
            <w:bookmarkEnd w:id="0"/>
          </w:p>
        </w:tc>
      </w:tr>
      <w:tr w:rsidR="00AB5ADA" w:rsidRPr="006A3C18" w:rsidTr="00731749">
        <w:trPr>
          <w:trHeight w:val="268"/>
        </w:trPr>
        <w:tc>
          <w:tcPr>
            <w:tcW w:w="2538" w:type="dxa"/>
            <w:tcBorders>
              <w:right w:val="nil"/>
            </w:tcBorders>
            <w:shd w:val="clear" w:color="auto" w:fill="auto"/>
          </w:tcPr>
          <w:p w:rsidR="00AB5ADA" w:rsidRPr="006A3C18" w:rsidRDefault="00AB5ADA" w:rsidP="00464CF3">
            <w:pPr>
              <w:rPr>
                <w:rFonts w:ascii="Calibri" w:hAnsi="Calibri"/>
                <w:b/>
                <w:sz w:val="22"/>
                <w:szCs w:val="22"/>
              </w:rPr>
            </w:pPr>
            <w:r w:rsidRPr="006A3C18">
              <w:rPr>
                <w:rFonts w:ascii="Calibri" w:hAnsi="Calibri"/>
                <w:b/>
                <w:sz w:val="22"/>
                <w:szCs w:val="22"/>
              </w:rPr>
              <w:t>Study Title:</w:t>
            </w:r>
          </w:p>
        </w:tc>
        <w:tc>
          <w:tcPr>
            <w:tcW w:w="7213" w:type="dxa"/>
            <w:tcBorders>
              <w:left w:val="nil"/>
            </w:tcBorders>
            <w:shd w:val="clear" w:color="auto" w:fill="auto"/>
          </w:tcPr>
          <w:p w:rsidR="00AB5ADA" w:rsidRPr="006A3C18" w:rsidRDefault="000F35F0" w:rsidP="00464CF3">
            <w:pPr>
              <w:rPr>
                <w:rFonts w:ascii="Calibri" w:hAnsi="Calibri"/>
                <w:b/>
                <w:sz w:val="22"/>
                <w:szCs w:val="22"/>
              </w:rPr>
            </w:pPr>
            <w:r w:rsidRPr="006A3C18">
              <w:rPr>
                <w:rFonts w:ascii="Calibri" w:hAnsi="Calibri"/>
                <w:b/>
                <w:sz w:val="22"/>
                <w:szCs w:val="22"/>
              </w:rPr>
              <w:fldChar w:fldCharType="begin">
                <w:ffData>
                  <w:name w:val="Text1"/>
                  <w:enabled/>
                  <w:calcOnExit w:val="0"/>
                  <w:textInput/>
                </w:ffData>
              </w:fldChar>
            </w:r>
            <w:r w:rsidRPr="006A3C18">
              <w:rPr>
                <w:rFonts w:ascii="Calibri" w:hAnsi="Calibri"/>
                <w:b/>
                <w:sz w:val="22"/>
                <w:szCs w:val="22"/>
              </w:rPr>
              <w:instrText xml:space="preserve"> FORMTEXT </w:instrText>
            </w:r>
            <w:r w:rsidRPr="006A3C18">
              <w:rPr>
                <w:rFonts w:ascii="Calibri" w:hAnsi="Calibri"/>
                <w:b/>
                <w:sz w:val="22"/>
                <w:szCs w:val="22"/>
              </w:rPr>
            </w:r>
            <w:r w:rsidRPr="006A3C18">
              <w:rPr>
                <w:rFonts w:ascii="Calibri" w:hAnsi="Calibri"/>
                <w:b/>
                <w:sz w:val="22"/>
                <w:szCs w:val="22"/>
              </w:rPr>
              <w:fldChar w:fldCharType="separate"/>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noProof/>
                <w:sz w:val="22"/>
                <w:szCs w:val="22"/>
              </w:rPr>
              <w:t> </w:t>
            </w:r>
            <w:r w:rsidRPr="006A3C18">
              <w:rPr>
                <w:rFonts w:ascii="Calibri" w:hAnsi="Calibri"/>
                <w:b/>
                <w:sz w:val="22"/>
                <w:szCs w:val="22"/>
              </w:rPr>
              <w:fldChar w:fldCharType="end"/>
            </w:r>
          </w:p>
        </w:tc>
      </w:tr>
    </w:tbl>
    <w:p w:rsidR="00B05458" w:rsidRPr="006A3C18" w:rsidRDefault="00B05458" w:rsidP="0071674C">
      <w:pPr>
        <w:pStyle w:val="BodyText"/>
        <w:tabs>
          <w:tab w:val="left" w:pos="180"/>
          <w:tab w:val="left" w:pos="1080"/>
          <w:tab w:val="left" w:pos="1260"/>
          <w:tab w:val="left" w:pos="2160"/>
          <w:tab w:val="left" w:pos="2880"/>
          <w:tab w:val="left" w:pos="3600"/>
          <w:tab w:val="left" w:pos="5940"/>
          <w:tab w:val="left" w:pos="7920"/>
        </w:tabs>
        <w:rPr>
          <w:rFonts w:ascii="Calibri" w:hAnsi="Calibri"/>
        </w:rPr>
      </w:pPr>
    </w:p>
    <w:p w:rsidR="0071674C" w:rsidRPr="00C535D2" w:rsidRDefault="00C535D2" w:rsidP="0071674C">
      <w:pPr>
        <w:pStyle w:val="BodyText"/>
        <w:tabs>
          <w:tab w:val="left" w:pos="180"/>
          <w:tab w:val="left" w:pos="1080"/>
          <w:tab w:val="left" w:pos="1260"/>
          <w:tab w:val="left" w:pos="2160"/>
          <w:tab w:val="left" w:pos="2880"/>
          <w:tab w:val="left" w:pos="3600"/>
          <w:tab w:val="left" w:pos="5940"/>
          <w:tab w:val="left" w:pos="7920"/>
        </w:tabs>
        <w:rPr>
          <w:rFonts w:ascii="Calibri" w:hAnsi="Calibri"/>
        </w:rPr>
      </w:pPr>
      <w:r>
        <w:rPr>
          <w:rFonts w:ascii="Calibri" w:hAnsi="Calibri"/>
        </w:rPr>
        <w:t>T</w:t>
      </w:r>
      <w:r w:rsidR="0071674C" w:rsidRPr="006A3C18">
        <w:rPr>
          <w:rFonts w:ascii="Calibri" w:hAnsi="Calibri"/>
        </w:rPr>
        <w:t>emplate</w:t>
      </w:r>
      <w:r w:rsidR="001A2946" w:rsidRPr="006A3C18">
        <w:rPr>
          <w:rFonts w:ascii="Calibri" w:hAnsi="Calibri"/>
        </w:rPr>
        <w:t>s for transcriber</w:t>
      </w:r>
      <w:r>
        <w:rPr>
          <w:rFonts w:ascii="Calibri" w:hAnsi="Calibri"/>
        </w:rPr>
        <w:t>s</w:t>
      </w:r>
      <w:r w:rsidR="001A2946" w:rsidRPr="006A3C18">
        <w:rPr>
          <w:rFonts w:ascii="Calibri" w:hAnsi="Calibri"/>
        </w:rPr>
        <w:t xml:space="preserve"> (audio, video and digital recordings and data) and research assistant</w:t>
      </w:r>
      <w:r>
        <w:rPr>
          <w:rFonts w:ascii="Calibri" w:hAnsi="Calibri"/>
        </w:rPr>
        <w:t>s</w:t>
      </w:r>
      <w:r w:rsidR="001A2946" w:rsidRPr="006A3C18">
        <w:rPr>
          <w:rFonts w:ascii="Calibri" w:hAnsi="Calibri"/>
        </w:rPr>
        <w:t xml:space="preserve"> </w:t>
      </w:r>
      <w:r>
        <w:rPr>
          <w:rFonts w:ascii="Calibri" w:hAnsi="Calibri"/>
        </w:rPr>
        <w:t>are provided below</w:t>
      </w:r>
      <w:r w:rsidR="0071674C" w:rsidRPr="006A3C18">
        <w:rPr>
          <w:rFonts w:ascii="Calibri" w:hAnsi="Calibri"/>
        </w:rPr>
        <w:t>.</w:t>
      </w:r>
      <w:r w:rsidR="005230AA" w:rsidRPr="006A3C18">
        <w:rPr>
          <w:rFonts w:ascii="Calibri" w:hAnsi="Calibri"/>
        </w:rPr>
        <w:t xml:space="preserve"> </w:t>
      </w:r>
      <w:r w:rsidRPr="00C535D2">
        <w:rPr>
          <w:rFonts w:ascii="Calibri" w:hAnsi="Calibri"/>
        </w:rPr>
        <w:t>For greater than minimal risk studies, a confidentiality agreement is required for transcription and translation of the recordings if the job is done by project personnel such as a student or research assistant, or by professionals hired to do the work. For no more than minimal risk studies, a confidentiality agreement should be considered on a case-by-case basis</w:t>
      </w:r>
    </w:p>
    <w:p w:rsidR="002D1290" w:rsidRPr="006A3C18" w:rsidRDefault="002D1290" w:rsidP="0071674C">
      <w:pPr>
        <w:jc w:val="center"/>
        <w:rPr>
          <w:rFonts w:ascii="Calibri" w:hAnsi="Calibri"/>
        </w:rPr>
      </w:pPr>
    </w:p>
    <w:p w:rsidR="002D1290" w:rsidRPr="006A3C18" w:rsidRDefault="002D1290" w:rsidP="002D1290">
      <w:pPr>
        <w:rPr>
          <w:rFonts w:ascii="Calibri" w:hAnsi="Calibri"/>
          <w:b/>
          <w:sz w:val="22"/>
          <w:szCs w:val="22"/>
          <w:u w:val="single"/>
        </w:rPr>
      </w:pPr>
    </w:p>
    <w:p w:rsidR="003A315E" w:rsidRDefault="003A315E" w:rsidP="0071674C">
      <w:pPr>
        <w:jc w:val="cente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bookmarkStart w:id="1" w:name="_GoBack"/>
      <w:bookmarkEnd w:id="1"/>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Default="003A315E" w:rsidP="0071674C">
      <w:pPr>
        <w:jc w:val="cente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Pr="003A315E" w:rsidRDefault="003A315E" w:rsidP="003A315E">
      <w:pPr>
        <w:rPr>
          <w:rFonts w:ascii="Calibri" w:hAnsi="Calibri"/>
        </w:rPr>
      </w:pPr>
    </w:p>
    <w:p w:rsidR="003A315E" w:rsidRDefault="003A315E" w:rsidP="0071674C">
      <w:pPr>
        <w:jc w:val="center"/>
        <w:rPr>
          <w:rFonts w:ascii="Calibri" w:hAnsi="Calibri"/>
        </w:rPr>
      </w:pPr>
    </w:p>
    <w:p w:rsidR="003A315E" w:rsidRDefault="003A315E" w:rsidP="003A315E">
      <w:pPr>
        <w:tabs>
          <w:tab w:val="left" w:pos="4049"/>
        </w:tabs>
        <w:rPr>
          <w:rFonts w:ascii="Calibri" w:hAnsi="Calibri"/>
        </w:rPr>
      </w:pPr>
      <w:r>
        <w:rPr>
          <w:rFonts w:ascii="Calibri" w:hAnsi="Calibri"/>
        </w:rPr>
        <w:tab/>
      </w:r>
    </w:p>
    <w:p w:rsidR="0071674C" w:rsidRPr="006A3C18" w:rsidRDefault="0071674C" w:rsidP="0071674C">
      <w:pPr>
        <w:jc w:val="center"/>
        <w:rPr>
          <w:rFonts w:ascii="Calibri" w:hAnsi="Calibri"/>
        </w:rPr>
      </w:pPr>
      <w:r w:rsidRPr="003A315E">
        <w:rPr>
          <w:rFonts w:ascii="Calibri" w:hAnsi="Calibri"/>
        </w:rPr>
        <w:br w:type="page"/>
      </w:r>
      <w:r w:rsidR="00542CDE" w:rsidRPr="006A3C18">
        <w:rPr>
          <w:rFonts w:ascii="Calibri" w:hAnsi="Calibri"/>
          <w:noProof/>
          <w:sz w:val="22"/>
          <w:szCs w:val="22"/>
        </w:rPr>
        <w:lastRenderedPageBreak/>
        <w:drawing>
          <wp:inline distT="0" distB="0" distL="0" distR="0">
            <wp:extent cx="2761615" cy="1371600"/>
            <wp:effectExtent l="0" t="0" r="635" b="0"/>
            <wp:docPr id="3"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615" cy="1371600"/>
                    </a:xfrm>
                    <a:prstGeom prst="rect">
                      <a:avLst/>
                    </a:prstGeom>
                    <a:noFill/>
                    <a:ln>
                      <a:noFill/>
                    </a:ln>
                  </pic:spPr>
                </pic:pic>
              </a:graphicData>
            </a:graphic>
          </wp:inline>
        </w:drawing>
      </w:r>
    </w:p>
    <w:p w:rsidR="0071674C" w:rsidRPr="006A3C18" w:rsidRDefault="0071674C" w:rsidP="0071674C">
      <w:pPr>
        <w:jc w:val="center"/>
        <w:rPr>
          <w:rFonts w:ascii="Calibri" w:hAnsi="Calibri"/>
        </w:rPr>
      </w:pPr>
    </w:p>
    <w:p w:rsidR="0071674C" w:rsidRPr="006A3C18" w:rsidRDefault="008C5873" w:rsidP="0071674C">
      <w:pPr>
        <w:jc w:val="center"/>
        <w:rPr>
          <w:rFonts w:ascii="Calibri" w:hAnsi="Calibri"/>
          <w:b/>
          <w:sz w:val="28"/>
          <w:szCs w:val="28"/>
        </w:rPr>
      </w:pPr>
      <w:r w:rsidRPr="006A3C18">
        <w:rPr>
          <w:rFonts w:ascii="Calibri" w:hAnsi="Calibri"/>
          <w:b/>
          <w:sz w:val="28"/>
          <w:szCs w:val="28"/>
        </w:rPr>
        <w:t>Transcriber’s</w:t>
      </w:r>
    </w:p>
    <w:p w:rsidR="0071674C" w:rsidRPr="006A3C18" w:rsidRDefault="004D4111" w:rsidP="0071674C">
      <w:pPr>
        <w:jc w:val="center"/>
        <w:rPr>
          <w:rFonts w:ascii="Calibri" w:hAnsi="Calibri"/>
          <w:b/>
          <w:sz w:val="28"/>
          <w:szCs w:val="28"/>
        </w:rPr>
      </w:pPr>
      <w:r w:rsidRPr="006A3C18">
        <w:rPr>
          <w:rFonts w:ascii="Calibri" w:hAnsi="Calibri"/>
          <w:b/>
          <w:sz w:val="28"/>
          <w:szCs w:val="28"/>
        </w:rPr>
        <w:t>Confidentiality Agreement</w:t>
      </w:r>
    </w:p>
    <w:p w:rsidR="001A2946" w:rsidRPr="006A3C18" w:rsidRDefault="001A2946" w:rsidP="0071674C">
      <w:pPr>
        <w:jc w:val="center"/>
        <w:rPr>
          <w:rFonts w:ascii="Calibri" w:hAnsi="Calibri"/>
          <w:b/>
          <w:sz w:val="28"/>
          <w:szCs w:val="28"/>
        </w:rPr>
      </w:pPr>
    </w:p>
    <w:p w:rsidR="001A2946" w:rsidRPr="006A3C18" w:rsidRDefault="001A2946" w:rsidP="0071674C">
      <w:pPr>
        <w:jc w:val="center"/>
        <w:rPr>
          <w:rFonts w:ascii="Calibri" w:hAnsi="Calibri"/>
          <w:b/>
          <w:color w:val="FF0000"/>
          <w:sz w:val="28"/>
          <w:szCs w:val="28"/>
        </w:rPr>
      </w:pPr>
      <w:r w:rsidRPr="006A3C18">
        <w:rPr>
          <w:rFonts w:ascii="Calibri" w:hAnsi="Calibri"/>
          <w:b/>
          <w:color w:val="FF0000"/>
          <w:sz w:val="28"/>
          <w:szCs w:val="28"/>
        </w:rPr>
        <w:t>Use this template if you are using a transcriber other than you</w:t>
      </w:r>
      <w:r w:rsidR="0041441C">
        <w:rPr>
          <w:rFonts w:ascii="Calibri" w:hAnsi="Calibri"/>
          <w:b/>
          <w:color w:val="FF0000"/>
          <w:sz w:val="28"/>
          <w:szCs w:val="28"/>
        </w:rPr>
        <w:t>rself</w:t>
      </w:r>
      <w:r w:rsidR="00C535D2">
        <w:rPr>
          <w:rFonts w:ascii="Calibri" w:hAnsi="Calibri"/>
          <w:b/>
          <w:color w:val="FF0000"/>
          <w:sz w:val="28"/>
          <w:szCs w:val="28"/>
        </w:rPr>
        <w:t>. Customize if needed to fit the study.</w:t>
      </w:r>
    </w:p>
    <w:p w:rsidR="0071674C" w:rsidRPr="006A3C18" w:rsidRDefault="0071674C" w:rsidP="0071674C">
      <w:pPr>
        <w:jc w:val="center"/>
        <w:rPr>
          <w:rFonts w:ascii="Calibri" w:hAnsi="Calibri"/>
          <w:sz w:val="22"/>
          <w:szCs w:val="22"/>
        </w:rPr>
      </w:pPr>
    </w:p>
    <w:p w:rsidR="00AB5ADA" w:rsidRPr="006A3C18" w:rsidRDefault="00AB5ADA" w:rsidP="0071674C">
      <w:pPr>
        <w:jc w:val="center"/>
        <w:rPr>
          <w:rFonts w:ascii="Calibri" w:hAnsi="Calibri"/>
          <w:sz w:val="22"/>
          <w:szCs w:val="22"/>
        </w:rPr>
      </w:pPr>
    </w:p>
    <w:p w:rsidR="00AB5ADA" w:rsidRPr="006A3C18" w:rsidRDefault="00823C9C" w:rsidP="00AB5ADA">
      <w:pPr>
        <w:rPr>
          <w:rFonts w:ascii="Calibri" w:hAnsi="Calibri"/>
          <w:sz w:val="22"/>
          <w:szCs w:val="22"/>
        </w:rPr>
      </w:pPr>
      <w:r w:rsidRPr="006A3C18">
        <w:rPr>
          <w:rFonts w:ascii="Calibri" w:hAnsi="Calibri"/>
          <w:sz w:val="22"/>
          <w:szCs w:val="22"/>
        </w:rPr>
        <w:t xml:space="preserve">Study Title:  </w:t>
      </w:r>
      <w:r w:rsidR="00777EC4" w:rsidRPr="006A3C18">
        <w:rPr>
          <w:rFonts w:ascii="Calibri" w:hAnsi="Calibri"/>
          <w:color w:val="000000"/>
          <w:sz w:val="22"/>
          <w:szCs w:val="22"/>
        </w:rPr>
        <w:fldChar w:fldCharType="begin">
          <w:ffData>
            <w:name w:val="Text2"/>
            <w:enabled/>
            <w:calcOnExit w:val="0"/>
            <w:textInput/>
          </w:ffData>
        </w:fldChar>
      </w:r>
      <w:r w:rsidR="00777EC4" w:rsidRPr="006A3C18">
        <w:rPr>
          <w:rFonts w:ascii="Calibri" w:hAnsi="Calibri"/>
          <w:color w:val="000000"/>
          <w:sz w:val="22"/>
          <w:szCs w:val="22"/>
        </w:rPr>
        <w:instrText xml:space="preserve"> FORMTEXT </w:instrText>
      </w:r>
      <w:r w:rsidR="00777EC4" w:rsidRPr="006A3C18">
        <w:rPr>
          <w:rFonts w:ascii="Calibri" w:hAnsi="Calibri"/>
          <w:color w:val="000000"/>
          <w:sz w:val="22"/>
          <w:szCs w:val="22"/>
        </w:rPr>
      </w:r>
      <w:r w:rsidR="00777EC4" w:rsidRPr="006A3C18">
        <w:rPr>
          <w:rFonts w:ascii="Calibri" w:hAnsi="Calibri"/>
          <w:color w:val="000000"/>
          <w:sz w:val="22"/>
          <w:szCs w:val="22"/>
        </w:rPr>
        <w:fldChar w:fldCharType="separate"/>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color w:val="000000"/>
          <w:sz w:val="22"/>
          <w:szCs w:val="22"/>
        </w:rPr>
        <w:fldChar w:fldCharType="end"/>
      </w:r>
    </w:p>
    <w:p w:rsidR="00AB5ADA" w:rsidRPr="006A3C18" w:rsidRDefault="00823C9C" w:rsidP="00AB5ADA">
      <w:pPr>
        <w:rPr>
          <w:rFonts w:ascii="Calibri" w:hAnsi="Calibri"/>
          <w:sz w:val="22"/>
          <w:szCs w:val="22"/>
        </w:rPr>
      </w:pPr>
      <w:r w:rsidRPr="006A3C18">
        <w:rPr>
          <w:rFonts w:ascii="Calibri" w:hAnsi="Calibri"/>
          <w:sz w:val="22"/>
          <w:szCs w:val="22"/>
        </w:rPr>
        <w:t xml:space="preserve">Principal Investigator:  </w:t>
      </w:r>
      <w:r w:rsidR="00777EC4" w:rsidRPr="006A3C18">
        <w:rPr>
          <w:rFonts w:ascii="Calibri" w:hAnsi="Calibri"/>
          <w:color w:val="000000"/>
          <w:sz w:val="22"/>
          <w:szCs w:val="22"/>
        </w:rPr>
        <w:fldChar w:fldCharType="begin">
          <w:ffData>
            <w:name w:val="Text2"/>
            <w:enabled/>
            <w:calcOnExit w:val="0"/>
            <w:textInput/>
          </w:ffData>
        </w:fldChar>
      </w:r>
      <w:r w:rsidR="00777EC4" w:rsidRPr="006A3C18">
        <w:rPr>
          <w:rFonts w:ascii="Calibri" w:hAnsi="Calibri"/>
          <w:color w:val="000000"/>
          <w:sz w:val="22"/>
          <w:szCs w:val="22"/>
        </w:rPr>
        <w:instrText xml:space="preserve"> FORMTEXT </w:instrText>
      </w:r>
      <w:r w:rsidR="00777EC4" w:rsidRPr="006A3C18">
        <w:rPr>
          <w:rFonts w:ascii="Calibri" w:hAnsi="Calibri"/>
          <w:color w:val="000000"/>
          <w:sz w:val="22"/>
          <w:szCs w:val="22"/>
        </w:rPr>
      </w:r>
      <w:r w:rsidR="00777EC4" w:rsidRPr="006A3C18">
        <w:rPr>
          <w:rFonts w:ascii="Calibri" w:hAnsi="Calibri"/>
          <w:color w:val="000000"/>
          <w:sz w:val="22"/>
          <w:szCs w:val="22"/>
        </w:rPr>
        <w:fldChar w:fldCharType="separate"/>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noProof/>
          <w:color w:val="000000"/>
          <w:sz w:val="22"/>
          <w:szCs w:val="22"/>
        </w:rPr>
        <w:t> </w:t>
      </w:r>
      <w:r w:rsidR="00777EC4" w:rsidRPr="006A3C18">
        <w:rPr>
          <w:rFonts w:ascii="Calibri" w:hAnsi="Calibri"/>
          <w:color w:val="000000"/>
          <w:sz w:val="22"/>
          <w:szCs w:val="22"/>
        </w:rPr>
        <w:fldChar w:fldCharType="end"/>
      </w:r>
    </w:p>
    <w:p w:rsidR="00AB5ADA" w:rsidRPr="006A3C18" w:rsidRDefault="00AB5ADA" w:rsidP="0071674C">
      <w:pPr>
        <w:rPr>
          <w:rFonts w:ascii="Calibri" w:hAnsi="Calibri"/>
          <w:sz w:val="22"/>
          <w:szCs w:val="22"/>
        </w:rPr>
      </w:pPr>
    </w:p>
    <w:p w:rsidR="0071674C" w:rsidRPr="006A3C18" w:rsidRDefault="00777EC4" w:rsidP="0071674C">
      <w:pPr>
        <w:rPr>
          <w:rFonts w:ascii="Calibri" w:hAnsi="Calibri"/>
          <w:sz w:val="22"/>
          <w:szCs w:val="22"/>
        </w:rPr>
      </w:pPr>
      <w:r w:rsidRPr="006A3C18">
        <w:rPr>
          <w:rFonts w:ascii="Calibri" w:hAnsi="Calibri"/>
          <w:sz w:val="22"/>
          <w:szCs w:val="22"/>
        </w:rPr>
        <w:t>I</w:t>
      </w:r>
      <w:r w:rsidRPr="006A3C18">
        <w:rPr>
          <w:rFonts w:ascii="Calibri" w:hAnsi="Calibri"/>
          <w:color w:val="000000"/>
          <w:sz w:val="22"/>
          <w:szCs w:val="22"/>
          <w:bdr w:val="single" w:sz="4" w:space="0" w:color="auto"/>
        </w:rPr>
        <w:fldChar w:fldCharType="begin">
          <w:ffData>
            <w:name w:val="Text2"/>
            <w:enabled/>
            <w:calcOnExit w:val="0"/>
            <w:textInput/>
          </w:ffData>
        </w:fldChar>
      </w:r>
      <w:r w:rsidRPr="006A3C18">
        <w:rPr>
          <w:rFonts w:ascii="Calibri" w:hAnsi="Calibri"/>
          <w:color w:val="000000"/>
          <w:sz w:val="22"/>
          <w:szCs w:val="22"/>
          <w:bdr w:val="single" w:sz="4" w:space="0" w:color="auto"/>
        </w:rPr>
        <w:instrText xml:space="preserve"> FORMTEXT </w:instrText>
      </w:r>
      <w:r w:rsidRPr="006A3C18">
        <w:rPr>
          <w:rFonts w:ascii="Calibri" w:hAnsi="Calibri"/>
          <w:color w:val="000000"/>
          <w:sz w:val="22"/>
          <w:szCs w:val="22"/>
          <w:bdr w:val="single" w:sz="4" w:space="0" w:color="auto"/>
        </w:rPr>
      </w:r>
      <w:r w:rsidRPr="006A3C18">
        <w:rPr>
          <w:rFonts w:ascii="Calibri" w:hAnsi="Calibri"/>
          <w:color w:val="000000"/>
          <w:sz w:val="22"/>
          <w:szCs w:val="22"/>
          <w:bdr w:val="single" w:sz="4" w:space="0" w:color="auto"/>
        </w:rPr>
        <w:fldChar w:fldCharType="separate"/>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color w:val="000000"/>
          <w:sz w:val="22"/>
          <w:szCs w:val="22"/>
          <w:bdr w:val="single" w:sz="4" w:space="0" w:color="auto"/>
        </w:rPr>
        <w:fldChar w:fldCharType="end"/>
      </w:r>
      <w:r w:rsidR="004D4111" w:rsidRPr="006A3C18">
        <w:rPr>
          <w:rFonts w:ascii="Calibri" w:hAnsi="Calibri"/>
          <w:sz w:val="22"/>
          <w:szCs w:val="22"/>
        </w:rPr>
        <w:t>, the Research Assistant/Transcriber understand that I will be hearing tapes of confidential interviews.  The individuals who participated in this research project have revealed the information on these tapes on good faith that the information would remain strictly confidential.  I agree to:</w:t>
      </w:r>
    </w:p>
    <w:p w:rsidR="0071674C" w:rsidRPr="006A3C18" w:rsidRDefault="0071674C" w:rsidP="0071674C">
      <w:pPr>
        <w:rPr>
          <w:rFonts w:ascii="Calibri" w:hAnsi="Calibri"/>
          <w:sz w:val="22"/>
          <w:szCs w:val="22"/>
        </w:rPr>
      </w:pPr>
    </w:p>
    <w:p w:rsidR="0071674C" w:rsidRPr="006A3C18" w:rsidRDefault="004D4111" w:rsidP="0071674C">
      <w:pPr>
        <w:numPr>
          <w:ilvl w:val="0"/>
          <w:numId w:val="25"/>
        </w:numPr>
        <w:rPr>
          <w:rFonts w:ascii="Calibri" w:hAnsi="Calibri"/>
          <w:sz w:val="22"/>
          <w:szCs w:val="22"/>
        </w:rPr>
      </w:pPr>
      <w:r w:rsidRPr="006A3C18">
        <w:rPr>
          <w:rFonts w:ascii="Calibri" w:hAnsi="Calibri"/>
          <w:sz w:val="22"/>
          <w:szCs w:val="22"/>
        </w:rPr>
        <w:t>Keep all the research information shared with me confidential by not discussing or sharing the research information in any form or format (e.g., disks, tapes, transcripts with anyone other than the researcher(s).</w:t>
      </w:r>
    </w:p>
    <w:p w:rsidR="0071674C" w:rsidRPr="006A3C18" w:rsidRDefault="004D4111" w:rsidP="0071674C">
      <w:pPr>
        <w:numPr>
          <w:ilvl w:val="0"/>
          <w:numId w:val="25"/>
        </w:numPr>
        <w:rPr>
          <w:rFonts w:ascii="Calibri" w:hAnsi="Calibri"/>
          <w:sz w:val="22"/>
          <w:szCs w:val="22"/>
        </w:rPr>
      </w:pPr>
      <w:r w:rsidRPr="006A3C18">
        <w:rPr>
          <w:rFonts w:ascii="Calibri" w:hAnsi="Calibri"/>
          <w:sz w:val="22"/>
          <w:szCs w:val="22"/>
        </w:rPr>
        <w:t>Keep all research information in any form or format (e.g., disks, tapes, transcripts) secure while it is in my possession.</w:t>
      </w:r>
    </w:p>
    <w:p w:rsidR="0071674C" w:rsidRPr="006A3C18" w:rsidRDefault="004D4111" w:rsidP="0071674C">
      <w:pPr>
        <w:numPr>
          <w:ilvl w:val="0"/>
          <w:numId w:val="25"/>
        </w:numPr>
        <w:rPr>
          <w:rFonts w:ascii="Calibri" w:hAnsi="Calibri"/>
          <w:sz w:val="22"/>
          <w:szCs w:val="22"/>
        </w:rPr>
      </w:pPr>
      <w:r w:rsidRPr="006A3C18">
        <w:rPr>
          <w:rFonts w:ascii="Calibri" w:hAnsi="Calibri"/>
          <w:sz w:val="22"/>
          <w:szCs w:val="22"/>
        </w:rPr>
        <w:t>Return all research information in any form or format (e.g., disks tapes, transcripts to the researcher(s) when I have completed the research tasks.</w:t>
      </w:r>
    </w:p>
    <w:p w:rsidR="0071674C" w:rsidRPr="006A3C18" w:rsidRDefault="004D4111" w:rsidP="0071674C">
      <w:pPr>
        <w:numPr>
          <w:ilvl w:val="0"/>
          <w:numId w:val="25"/>
        </w:numPr>
        <w:rPr>
          <w:rFonts w:ascii="Calibri" w:hAnsi="Calibri"/>
          <w:sz w:val="22"/>
          <w:szCs w:val="22"/>
        </w:rPr>
      </w:pPr>
      <w:r w:rsidRPr="006A3C18">
        <w:rPr>
          <w:rFonts w:ascii="Calibri" w:hAnsi="Calibri"/>
          <w:sz w:val="22"/>
          <w:szCs w:val="22"/>
        </w:rPr>
        <w:t>After consulting with researcher(s), erase or destroy all research information in any form or format regarding this research project that is not returnable to the researcher(s) (e.g., information stored on computer hard drive).</w:t>
      </w:r>
    </w:p>
    <w:p w:rsidR="0071674C" w:rsidRPr="006A3C18" w:rsidRDefault="0071674C" w:rsidP="0071674C">
      <w:pPr>
        <w:rPr>
          <w:rFonts w:ascii="Calibri" w:hAnsi="Calibri"/>
          <w:sz w:val="22"/>
          <w:szCs w:val="22"/>
        </w:rPr>
      </w:pPr>
    </w:p>
    <w:p w:rsidR="0071674C" w:rsidRDefault="004D4111" w:rsidP="00FD3BF5">
      <w:pPr>
        <w:rPr>
          <w:rFonts w:ascii="Calibri" w:hAnsi="Calibri"/>
          <w:sz w:val="22"/>
          <w:szCs w:val="22"/>
        </w:rPr>
      </w:pPr>
      <w:r w:rsidRPr="006A3C18">
        <w:rPr>
          <w:rFonts w:ascii="Calibri" w:hAnsi="Calibri"/>
          <w:sz w:val="22"/>
          <w:szCs w:val="22"/>
        </w:rPr>
        <w:t>Any violation of this agreement would constitute a serious breach of ethical standards, and I pledge not to do so.</w:t>
      </w:r>
      <w:r w:rsidR="001D5B68" w:rsidRPr="006A3C18">
        <w:rPr>
          <w:rFonts w:ascii="Calibri" w:hAnsi="Calibri"/>
          <w:sz w:val="22"/>
          <w:szCs w:val="22"/>
        </w:rPr>
        <w:t xml:space="preserve"> </w:t>
      </w:r>
    </w:p>
    <w:p w:rsidR="00FD3BF5" w:rsidRPr="006A3C18" w:rsidRDefault="00FD3BF5" w:rsidP="00FD3BF5">
      <w:pPr>
        <w:rPr>
          <w:rFonts w:ascii="Calibri" w:hAnsi="Calibri"/>
          <w:sz w:val="22"/>
          <w:szCs w:val="22"/>
        </w:rPr>
      </w:pPr>
    </w:p>
    <w:p w:rsidR="00FD3BF5" w:rsidRDefault="004D4111" w:rsidP="00FD3BF5">
      <w:pPr>
        <w:rPr>
          <w:rFonts w:ascii="Calibri" w:hAnsi="Calibri"/>
          <w:sz w:val="22"/>
          <w:szCs w:val="22"/>
        </w:rPr>
      </w:pPr>
      <w:r w:rsidRPr="006A3C18">
        <w:rPr>
          <w:rFonts w:ascii="Calibri" w:hAnsi="Calibri"/>
          <w:sz w:val="22"/>
          <w:szCs w:val="22"/>
        </w:rPr>
        <w:t>Transcriber</w:t>
      </w:r>
      <w:r w:rsidR="00FD3BF5">
        <w:rPr>
          <w:rFonts w:ascii="Calibri" w:hAnsi="Calibri"/>
          <w:sz w:val="22"/>
          <w:szCs w:val="22"/>
        </w:rPr>
        <w:t xml:space="preserve"> name: </w:t>
      </w:r>
      <w:r w:rsidR="00FD3BF5" w:rsidRPr="006A3C18">
        <w:rPr>
          <w:rFonts w:ascii="Calibri" w:hAnsi="Calibri"/>
          <w:sz w:val="22"/>
          <w:szCs w:val="22"/>
        </w:rPr>
        <w:t>___________________________</w:t>
      </w:r>
      <w:r w:rsidR="00FD3BF5" w:rsidRPr="006A3C18">
        <w:rPr>
          <w:rFonts w:ascii="Calibri" w:hAnsi="Calibri"/>
          <w:sz w:val="22"/>
          <w:szCs w:val="22"/>
        </w:rPr>
        <w:tab/>
      </w:r>
    </w:p>
    <w:p w:rsidR="00FD3BF5" w:rsidRDefault="00FD3BF5" w:rsidP="00AB5ADA">
      <w:pPr>
        <w:rPr>
          <w:rFonts w:ascii="Calibri" w:hAnsi="Calibri"/>
          <w:sz w:val="22"/>
          <w:szCs w:val="22"/>
        </w:rPr>
      </w:pPr>
    </w:p>
    <w:p w:rsidR="00FD3BF5" w:rsidRDefault="00FD3BF5" w:rsidP="00AB5ADA">
      <w:pPr>
        <w:rPr>
          <w:rFonts w:ascii="Calibri" w:hAnsi="Calibri"/>
          <w:sz w:val="22"/>
          <w:szCs w:val="22"/>
        </w:rPr>
      </w:pPr>
      <w:r>
        <w:rPr>
          <w:rFonts w:ascii="Calibri" w:hAnsi="Calibri"/>
          <w:sz w:val="22"/>
          <w:szCs w:val="22"/>
        </w:rPr>
        <w:t xml:space="preserve">Signature: </w:t>
      </w:r>
      <w:r w:rsidR="00AB5ADA" w:rsidRPr="006A3C18">
        <w:rPr>
          <w:rFonts w:ascii="Calibri" w:hAnsi="Calibri"/>
          <w:sz w:val="22"/>
          <w:szCs w:val="22"/>
        </w:rPr>
        <w:t>_____________________</w:t>
      </w:r>
      <w:r>
        <w:rPr>
          <w:rFonts w:ascii="Calibri" w:hAnsi="Calibri"/>
          <w:sz w:val="22"/>
          <w:szCs w:val="22"/>
        </w:rPr>
        <w:t>_</w:t>
      </w:r>
      <w:r w:rsidR="00AB5ADA" w:rsidRPr="006A3C18">
        <w:rPr>
          <w:rFonts w:ascii="Calibri" w:hAnsi="Calibri"/>
          <w:sz w:val="22"/>
          <w:szCs w:val="22"/>
        </w:rPr>
        <w:t>______</w:t>
      </w:r>
      <w:r w:rsidR="00AB5ADA" w:rsidRPr="006A3C18">
        <w:rPr>
          <w:rFonts w:ascii="Calibri" w:hAnsi="Calibri"/>
          <w:sz w:val="22"/>
          <w:szCs w:val="22"/>
        </w:rPr>
        <w:tab/>
      </w:r>
    </w:p>
    <w:p w:rsidR="00FD3BF5" w:rsidRDefault="00FD3BF5" w:rsidP="00AB5ADA">
      <w:pPr>
        <w:rPr>
          <w:rFonts w:ascii="Calibri" w:hAnsi="Calibri"/>
          <w:sz w:val="22"/>
          <w:szCs w:val="22"/>
        </w:rPr>
      </w:pPr>
    </w:p>
    <w:p w:rsidR="0071674C" w:rsidRPr="006A3C18" w:rsidRDefault="00AB5ADA" w:rsidP="00AB5ADA">
      <w:pPr>
        <w:rPr>
          <w:rFonts w:ascii="Calibri" w:hAnsi="Calibri"/>
          <w:sz w:val="22"/>
          <w:szCs w:val="22"/>
        </w:rPr>
      </w:pPr>
      <w:r w:rsidRPr="006A3C18">
        <w:rPr>
          <w:rFonts w:ascii="Calibri" w:hAnsi="Calibri"/>
          <w:sz w:val="22"/>
          <w:szCs w:val="22"/>
        </w:rPr>
        <w:t>Date</w:t>
      </w:r>
      <w:r w:rsidR="00FD3BF5">
        <w:rPr>
          <w:rFonts w:ascii="Calibri" w:hAnsi="Calibri"/>
          <w:sz w:val="22"/>
          <w:szCs w:val="22"/>
        </w:rPr>
        <w:t>: _______________________________</w:t>
      </w:r>
    </w:p>
    <w:p w:rsidR="0071674C" w:rsidRPr="006A3C18" w:rsidRDefault="0071674C" w:rsidP="0071674C">
      <w:pPr>
        <w:ind w:left="360"/>
        <w:rPr>
          <w:rFonts w:ascii="Calibri" w:hAnsi="Calibri"/>
          <w:sz w:val="22"/>
          <w:szCs w:val="22"/>
        </w:rPr>
      </w:pPr>
    </w:p>
    <w:p w:rsidR="0071674C" w:rsidRPr="006A3C18" w:rsidRDefault="00AB5ADA" w:rsidP="00B73839">
      <w:pPr>
        <w:rPr>
          <w:rFonts w:ascii="Calibri" w:hAnsi="Calibri"/>
          <w:sz w:val="22"/>
          <w:szCs w:val="22"/>
        </w:rPr>
      </w:pPr>
      <w:r w:rsidRPr="006A3C18">
        <w:rPr>
          <w:rFonts w:ascii="Calibri" w:hAnsi="Calibri"/>
          <w:sz w:val="22"/>
          <w:szCs w:val="22"/>
        </w:rPr>
        <w:t xml:space="preserve">This study has been reviewed and approved for human subject participation by </w:t>
      </w:r>
      <w:r w:rsidR="007C321B" w:rsidRPr="006A3C18">
        <w:rPr>
          <w:rFonts w:ascii="Calibri" w:hAnsi="Calibri"/>
          <w:sz w:val="22"/>
          <w:szCs w:val="22"/>
        </w:rPr>
        <w:t>TUN</w:t>
      </w:r>
      <w:r w:rsidRPr="006A3C18">
        <w:rPr>
          <w:rFonts w:ascii="Calibri" w:hAnsi="Calibri"/>
          <w:sz w:val="22"/>
          <w:szCs w:val="22"/>
        </w:rPr>
        <w:t xml:space="preserve"> IRB.  If you have questions or concerns about this study please contact the principal investigator.  If you have questions regarding participant’s rights, contact the IRB </w:t>
      </w:r>
      <w:r w:rsidR="0041441C">
        <w:rPr>
          <w:rFonts w:ascii="Calibri" w:hAnsi="Calibri"/>
          <w:sz w:val="22"/>
          <w:szCs w:val="22"/>
        </w:rPr>
        <w:t xml:space="preserve">chairperson </w:t>
      </w:r>
      <w:r w:rsidRPr="006A3C18">
        <w:rPr>
          <w:rFonts w:ascii="Calibri" w:hAnsi="Calibri"/>
          <w:sz w:val="22"/>
          <w:szCs w:val="22"/>
        </w:rPr>
        <w:t xml:space="preserve">at </w:t>
      </w:r>
      <w:r w:rsidR="00B73839" w:rsidRPr="006A3C18">
        <w:rPr>
          <w:rFonts w:ascii="Calibri" w:hAnsi="Calibri"/>
        </w:rPr>
        <w:t>702-777-</w:t>
      </w:r>
      <w:r w:rsidR="0041441C">
        <w:rPr>
          <w:rFonts w:ascii="Calibri" w:hAnsi="Calibri"/>
        </w:rPr>
        <w:t>8687</w:t>
      </w:r>
      <w:r w:rsidRPr="006A3C18">
        <w:rPr>
          <w:rFonts w:ascii="Calibri" w:hAnsi="Calibri"/>
          <w:sz w:val="22"/>
          <w:szCs w:val="22"/>
        </w:rPr>
        <w:t>.</w:t>
      </w:r>
    </w:p>
    <w:p w:rsidR="009F48E0" w:rsidRPr="006A3C18" w:rsidRDefault="009F48E0" w:rsidP="004F4241">
      <w:pPr>
        <w:spacing w:after="200" w:line="276" w:lineRule="auto"/>
        <w:rPr>
          <w:rFonts w:ascii="Calibri" w:hAnsi="Calibri"/>
        </w:rPr>
      </w:pPr>
      <w:r w:rsidRPr="006A3C18">
        <w:rPr>
          <w:rFonts w:ascii="Calibri" w:hAnsi="Calibri"/>
        </w:rPr>
        <w:br w:type="page"/>
      </w:r>
      <w:r w:rsidR="00542CDE" w:rsidRPr="006A3C18">
        <w:rPr>
          <w:rFonts w:ascii="Calibri" w:hAnsi="Calibri"/>
          <w:noProof/>
          <w:sz w:val="22"/>
          <w:szCs w:val="22"/>
        </w:rPr>
        <w:lastRenderedPageBreak/>
        <w:drawing>
          <wp:inline distT="0" distB="0" distL="0" distR="0">
            <wp:extent cx="2505710" cy="1243330"/>
            <wp:effectExtent l="0" t="0" r="8890" b="0"/>
            <wp:docPr id="4"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710" cy="1243330"/>
                    </a:xfrm>
                    <a:prstGeom prst="rect">
                      <a:avLst/>
                    </a:prstGeom>
                    <a:noFill/>
                    <a:ln>
                      <a:noFill/>
                    </a:ln>
                  </pic:spPr>
                </pic:pic>
              </a:graphicData>
            </a:graphic>
          </wp:inline>
        </w:drawing>
      </w:r>
    </w:p>
    <w:p w:rsidR="009F48E0" w:rsidRPr="006A3C18" w:rsidRDefault="009F48E0" w:rsidP="009F48E0">
      <w:pPr>
        <w:jc w:val="center"/>
        <w:rPr>
          <w:rFonts w:ascii="Calibri" w:hAnsi="Calibri"/>
          <w:sz w:val="22"/>
          <w:szCs w:val="22"/>
        </w:rPr>
      </w:pPr>
    </w:p>
    <w:p w:rsidR="009F48E0" w:rsidRPr="006A3C18" w:rsidRDefault="004D4111" w:rsidP="009F48E0">
      <w:pPr>
        <w:jc w:val="center"/>
        <w:rPr>
          <w:rFonts w:ascii="Calibri" w:hAnsi="Calibri"/>
          <w:b/>
          <w:sz w:val="28"/>
          <w:szCs w:val="28"/>
        </w:rPr>
      </w:pPr>
      <w:r w:rsidRPr="006A3C18">
        <w:rPr>
          <w:rFonts w:ascii="Calibri" w:hAnsi="Calibri"/>
          <w:b/>
          <w:sz w:val="28"/>
          <w:szCs w:val="28"/>
        </w:rPr>
        <w:t>Research Assistant</w:t>
      </w:r>
    </w:p>
    <w:p w:rsidR="009F48E0" w:rsidRPr="006A3C18" w:rsidRDefault="004D4111" w:rsidP="009F48E0">
      <w:pPr>
        <w:jc w:val="center"/>
        <w:rPr>
          <w:rFonts w:ascii="Calibri" w:hAnsi="Calibri"/>
          <w:b/>
          <w:sz w:val="28"/>
          <w:szCs w:val="28"/>
        </w:rPr>
      </w:pPr>
      <w:r w:rsidRPr="006A3C18">
        <w:rPr>
          <w:rFonts w:ascii="Calibri" w:hAnsi="Calibri"/>
          <w:b/>
          <w:sz w:val="28"/>
          <w:szCs w:val="28"/>
        </w:rPr>
        <w:t>Confidentiality Agreement</w:t>
      </w:r>
    </w:p>
    <w:p w:rsidR="001A2946" w:rsidRPr="006A3C18" w:rsidRDefault="001A2946" w:rsidP="009F48E0">
      <w:pPr>
        <w:jc w:val="center"/>
        <w:rPr>
          <w:rFonts w:ascii="Calibri" w:hAnsi="Calibri"/>
          <w:b/>
          <w:sz w:val="28"/>
          <w:szCs w:val="28"/>
        </w:rPr>
      </w:pPr>
    </w:p>
    <w:p w:rsidR="009F48E0" w:rsidRPr="006A3C18" w:rsidRDefault="001A2946" w:rsidP="00A543FB">
      <w:pPr>
        <w:jc w:val="center"/>
        <w:rPr>
          <w:rFonts w:ascii="Calibri" w:hAnsi="Calibri"/>
          <w:b/>
          <w:color w:val="FF0000"/>
          <w:sz w:val="28"/>
          <w:szCs w:val="28"/>
        </w:rPr>
      </w:pPr>
      <w:r w:rsidRPr="006A3C18">
        <w:rPr>
          <w:rFonts w:ascii="Calibri" w:hAnsi="Calibri"/>
          <w:b/>
          <w:color w:val="FF0000"/>
          <w:sz w:val="28"/>
          <w:szCs w:val="28"/>
        </w:rPr>
        <w:t>Use this template if you are using a research assistant</w:t>
      </w:r>
      <w:r w:rsidR="00572024" w:rsidRPr="006A3C18">
        <w:rPr>
          <w:rFonts w:ascii="Calibri" w:hAnsi="Calibri"/>
          <w:b/>
          <w:color w:val="FF0000"/>
          <w:sz w:val="28"/>
          <w:szCs w:val="28"/>
        </w:rPr>
        <w:t xml:space="preserve"> accessing the data for data entry and management</w:t>
      </w:r>
    </w:p>
    <w:p w:rsidR="009F48E0" w:rsidRPr="006A3C18" w:rsidRDefault="009F48E0" w:rsidP="009F48E0">
      <w:pPr>
        <w:jc w:val="center"/>
        <w:rPr>
          <w:rFonts w:ascii="Calibri" w:hAnsi="Calibri"/>
          <w:sz w:val="22"/>
          <w:szCs w:val="22"/>
        </w:rPr>
      </w:pPr>
    </w:p>
    <w:p w:rsidR="000F35F0" w:rsidRPr="006A3C18" w:rsidRDefault="000F35F0" w:rsidP="000F35F0">
      <w:pPr>
        <w:rPr>
          <w:rFonts w:ascii="Calibri" w:hAnsi="Calibri"/>
          <w:sz w:val="22"/>
          <w:szCs w:val="22"/>
        </w:rPr>
      </w:pPr>
      <w:r w:rsidRPr="006A3C18">
        <w:rPr>
          <w:rFonts w:ascii="Calibri" w:hAnsi="Calibri"/>
          <w:sz w:val="22"/>
          <w:szCs w:val="22"/>
        </w:rPr>
        <w:t xml:space="preserve">IRB #: </w:t>
      </w:r>
      <w:r w:rsidR="00506FE4" w:rsidRPr="006A3C18">
        <w:rPr>
          <w:rFonts w:ascii="Calibri" w:hAnsi="Calibri"/>
          <w:color w:val="000000"/>
          <w:sz w:val="22"/>
          <w:szCs w:val="22"/>
        </w:rPr>
        <w:fldChar w:fldCharType="begin">
          <w:ffData>
            <w:name w:val="Text2"/>
            <w:enabled/>
            <w:calcOnExit w:val="0"/>
            <w:textInput/>
          </w:ffData>
        </w:fldChar>
      </w:r>
      <w:r w:rsidR="00506FE4" w:rsidRPr="006A3C18">
        <w:rPr>
          <w:rFonts w:ascii="Calibri" w:hAnsi="Calibri"/>
          <w:color w:val="000000"/>
          <w:sz w:val="22"/>
          <w:szCs w:val="22"/>
        </w:rPr>
        <w:instrText xml:space="preserve"> FORMTEXT </w:instrText>
      </w:r>
      <w:r w:rsidR="00506FE4" w:rsidRPr="006A3C18">
        <w:rPr>
          <w:rFonts w:ascii="Calibri" w:hAnsi="Calibri"/>
          <w:color w:val="000000"/>
          <w:sz w:val="22"/>
          <w:szCs w:val="22"/>
        </w:rPr>
      </w:r>
      <w:r w:rsidR="00506FE4" w:rsidRPr="006A3C18">
        <w:rPr>
          <w:rFonts w:ascii="Calibri" w:hAnsi="Calibri"/>
          <w:color w:val="000000"/>
          <w:sz w:val="22"/>
          <w:szCs w:val="22"/>
        </w:rPr>
        <w:fldChar w:fldCharType="separate"/>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color w:val="000000"/>
          <w:sz w:val="22"/>
          <w:szCs w:val="22"/>
        </w:rPr>
        <w:fldChar w:fldCharType="end"/>
      </w:r>
    </w:p>
    <w:p w:rsidR="000F35F0" w:rsidRPr="006A3C18" w:rsidRDefault="000F35F0" w:rsidP="000F35F0">
      <w:pPr>
        <w:rPr>
          <w:rFonts w:ascii="Calibri" w:hAnsi="Calibri"/>
          <w:sz w:val="22"/>
          <w:szCs w:val="22"/>
        </w:rPr>
      </w:pPr>
      <w:r w:rsidRPr="006A3C18">
        <w:rPr>
          <w:rFonts w:ascii="Calibri" w:hAnsi="Calibri"/>
          <w:sz w:val="22"/>
          <w:szCs w:val="22"/>
        </w:rPr>
        <w:t xml:space="preserve">Study Title:  </w:t>
      </w:r>
      <w:r w:rsidR="00506FE4" w:rsidRPr="006A3C18">
        <w:rPr>
          <w:rFonts w:ascii="Calibri" w:hAnsi="Calibri"/>
          <w:color w:val="000000"/>
          <w:sz w:val="22"/>
          <w:szCs w:val="22"/>
        </w:rPr>
        <w:fldChar w:fldCharType="begin">
          <w:ffData>
            <w:name w:val="Text2"/>
            <w:enabled/>
            <w:calcOnExit w:val="0"/>
            <w:textInput/>
          </w:ffData>
        </w:fldChar>
      </w:r>
      <w:r w:rsidR="00506FE4" w:rsidRPr="006A3C18">
        <w:rPr>
          <w:rFonts w:ascii="Calibri" w:hAnsi="Calibri"/>
          <w:color w:val="000000"/>
          <w:sz w:val="22"/>
          <w:szCs w:val="22"/>
        </w:rPr>
        <w:instrText xml:space="preserve"> FORMTEXT </w:instrText>
      </w:r>
      <w:r w:rsidR="00506FE4" w:rsidRPr="006A3C18">
        <w:rPr>
          <w:rFonts w:ascii="Calibri" w:hAnsi="Calibri"/>
          <w:color w:val="000000"/>
          <w:sz w:val="22"/>
          <w:szCs w:val="22"/>
        </w:rPr>
      </w:r>
      <w:r w:rsidR="00506FE4" w:rsidRPr="006A3C18">
        <w:rPr>
          <w:rFonts w:ascii="Calibri" w:hAnsi="Calibri"/>
          <w:color w:val="000000"/>
          <w:sz w:val="22"/>
          <w:szCs w:val="22"/>
        </w:rPr>
        <w:fldChar w:fldCharType="separate"/>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color w:val="000000"/>
          <w:sz w:val="22"/>
          <w:szCs w:val="22"/>
        </w:rPr>
        <w:fldChar w:fldCharType="end"/>
      </w:r>
    </w:p>
    <w:p w:rsidR="000F35F0" w:rsidRPr="006A3C18" w:rsidRDefault="000F35F0" w:rsidP="000F35F0">
      <w:pPr>
        <w:rPr>
          <w:rFonts w:ascii="Calibri" w:hAnsi="Calibri"/>
          <w:sz w:val="22"/>
          <w:szCs w:val="22"/>
        </w:rPr>
      </w:pPr>
      <w:r w:rsidRPr="006A3C18">
        <w:rPr>
          <w:rFonts w:ascii="Calibri" w:hAnsi="Calibri"/>
          <w:sz w:val="22"/>
          <w:szCs w:val="22"/>
        </w:rPr>
        <w:t xml:space="preserve">Principal Investigator:  </w:t>
      </w:r>
      <w:r w:rsidR="00506FE4" w:rsidRPr="006A3C18">
        <w:rPr>
          <w:rFonts w:ascii="Calibri" w:hAnsi="Calibri"/>
          <w:color w:val="000000"/>
          <w:sz w:val="22"/>
          <w:szCs w:val="22"/>
        </w:rPr>
        <w:fldChar w:fldCharType="begin">
          <w:ffData>
            <w:name w:val="Text2"/>
            <w:enabled/>
            <w:calcOnExit w:val="0"/>
            <w:textInput/>
          </w:ffData>
        </w:fldChar>
      </w:r>
      <w:r w:rsidR="00506FE4" w:rsidRPr="006A3C18">
        <w:rPr>
          <w:rFonts w:ascii="Calibri" w:hAnsi="Calibri"/>
          <w:color w:val="000000"/>
          <w:sz w:val="22"/>
          <w:szCs w:val="22"/>
        </w:rPr>
        <w:instrText xml:space="preserve"> FORMTEXT </w:instrText>
      </w:r>
      <w:r w:rsidR="00506FE4" w:rsidRPr="006A3C18">
        <w:rPr>
          <w:rFonts w:ascii="Calibri" w:hAnsi="Calibri"/>
          <w:color w:val="000000"/>
          <w:sz w:val="22"/>
          <w:szCs w:val="22"/>
        </w:rPr>
      </w:r>
      <w:r w:rsidR="00506FE4" w:rsidRPr="006A3C18">
        <w:rPr>
          <w:rFonts w:ascii="Calibri" w:hAnsi="Calibri"/>
          <w:color w:val="000000"/>
          <w:sz w:val="22"/>
          <w:szCs w:val="22"/>
        </w:rPr>
        <w:fldChar w:fldCharType="separate"/>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noProof/>
          <w:color w:val="000000"/>
          <w:sz w:val="22"/>
          <w:szCs w:val="22"/>
        </w:rPr>
        <w:t> </w:t>
      </w:r>
      <w:r w:rsidR="00506FE4" w:rsidRPr="006A3C18">
        <w:rPr>
          <w:rFonts w:ascii="Calibri" w:hAnsi="Calibri"/>
          <w:color w:val="000000"/>
          <w:sz w:val="22"/>
          <w:szCs w:val="22"/>
        </w:rPr>
        <w:fldChar w:fldCharType="end"/>
      </w:r>
    </w:p>
    <w:p w:rsidR="009F48E0" w:rsidRPr="006A3C18" w:rsidRDefault="009F48E0" w:rsidP="009F48E0">
      <w:pPr>
        <w:rPr>
          <w:rFonts w:ascii="Calibri" w:hAnsi="Calibri"/>
          <w:sz w:val="22"/>
          <w:szCs w:val="22"/>
        </w:rPr>
      </w:pPr>
    </w:p>
    <w:p w:rsidR="009F48E0" w:rsidRPr="006A3C18" w:rsidRDefault="009F48E0" w:rsidP="009F48E0">
      <w:pPr>
        <w:rPr>
          <w:rFonts w:ascii="Calibri" w:hAnsi="Calibri"/>
          <w:sz w:val="22"/>
          <w:szCs w:val="22"/>
        </w:rPr>
      </w:pPr>
    </w:p>
    <w:p w:rsidR="009F48E0" w:rsidRPr="006A3C18" w:rsidRDefault="00506FE4" w:rsidP="009F48E0">
      <w:pPr>
        <w:rPr>
          <w:rFonts w:ascii="Calibri" w:hAnsi="Calibri"/>
          <w:sz w:val="22"/>
          <w:szCs w:val="22"/>
        </w:rPr>
      </w:pPr>
      <w:r w:rsidRPr="006A3C18">
        <w:rPr>
          <w:rFonts w:ascii="Calibri" w:hAnsi="Calibri"/>
          <w:sz w:val="22"/>
          <w:szCs w:val="22"/>
        </w:rPr>
        <w:t>I</w:t>
      </w:r>
      <w:r w:rsidRPr="006A3C18">
        <w:rPr>
          <w:rFonts w:ascii="Calibri" w:hAnsi="Calibri"/>
          <w:color w:val="000000"/>
          <w:sz w:val="22"/>
          <w:szCs w:val="22"/>
          <w:bdr w:val="single" w:sz="4" w:space="0" w:color="auto"/>
        </w:rPr>
        <w:fldChar w:fldCharType="begin">
          <w:ffData>
            <w:name w:val="Text2"/>
            <w:enabled/>
            <w:calcOnExit w:val="0"/>
            <w:textInput/>
          </w:ffData>
        </w:fldChar>
      </w:r>
      <w:r w:rsidRPr="006A3C18">
        <w:rPr>
          <w:rFonts w:ascii="Calibri" w:hAnsi="Calibri"/>
          <w:color w:val="000000"/>
          <w:sz w:val="22"/>
          <w:szCs w:val="22"/>
          <w:bdr w:val="single" w:sz="4" w:space="0" w:color="auto"/>
        </w:rPr>
        <w:instrText xml:space="preserve"> FORMTEXT </w:instrText>
      </w:r>
      <w:r w:rsidRPr="006A3C18">
        <w:rPr>
          <w:rFonts w:ascii="Calibri" w:hAnsi="Calibri"/>
          <w:color w:val="000000"/>
          <w:sz w:val="22"/>
          <w:szCs w:val="22"/>
          <w:bdr w:val="single" w:sz="4" w:space="0" w:color="auto"/>
        </w:rPr>
      </w:r>
      <w:r w:rsidRPr="006A3C18">
        <w:rPr>
          <w:rFonts w:ascii="Calibri" w:hAnsi="Calibri"/>
          <w:color w:val="000000"/>
          <w:sz w:val="22"/>
          <w:szCs w:val="22"/>
          <w:bdr w:val="single" w:sz="4" w:space="0" w:color="auto"/>
        </w:rPr>
        <w:fldChar w:fldCharType="separate"/>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noProof/>
          <w:color w:val="000000"/>
          <w:sz w:val="22"/>
          <w:szCs w:val="22"/>
          <w:bdr w:val="single" w:sz="4" w:space="0" w:color="auto"/>
        </w:rPr>
        <w:t> </w:t>
      </w:r>
      <w:r w:rsidRPr="006A3C18">
        <w:rPr>
          <w:rFonts w:ascii="Calibri" w:hAnsi="Calibri"/>
          <w:color w:val="000000"/>
          <w:sz w:val="22"/>
          <w:szCs w:val="22"/>
          <w:bdr w:val="single" w:sz="4" w:space="0" w:color="auto"/>
        </w:rPr>
        <w:fldChar w:fldCharType="end"/>
      </w:r>
      <w:r w:rsidR="004D4111" w:rsidRPr="006A3C18">
        <w:rPr>
          <w:rFonts w:ascii="Calibri" w:hAnsi="Calibri"/>
          <w:sz w:val="22"/>
          <w:szCs w:val="22"/>
        </w:rPr>
        <w:t>, the Research Assistant understand that I will have access to data for data entry and management that is strictly confidential.  The participants who participated in this research project have revealed the information in good faith that the information would remain strictly confidential.  I agree to:</w:t>
      </w:r>
    </w:p>
    <w:p w:rsidR="009F48E0" w:rsidRPr="006A3C18" w:rsidRDefault="009F48E0" w:rsidP="009F48E0">
      <w:pPr>
        <w:rPr>
          <w:rFonts w:ascii="Calibri" w:hAnsi="Calibri"/>
          <w:sz w:val="22"/>
          <w:szCs w:val="22"/>
        </w:rPr>
      </w:pPr>
    </w:p>
    <w:p w:rsidR="009F48E0" w:rsidRPr="006A3C18" w:rsidRDefault="004D4111" w:rsidP="009F48E0">
      <w:pPr>
        <w:numPr>
          <w:ilvl w:val="0"/>
          <w:numId w:val="26"/>
        </w:numPr>
        <w:rPr>
          <w:rFonts w:ascii="Calibri" w:hAnsi="Calibri"/>
          <w:sz w:val="22"/>
          <w:szCs w:val="22"/>
        </w:rPr>
      </w:pPr>
      <w:r w:rsidRPr="006A3C18">
        <w:rPr>
          <w:rFonts w:ascii="Calibri" w:hAnsi="Calibri"/>
          <w:sz w:val="22"/>
          <w:szCs w:val="22"/>
        </w:rPr>
        <w:t>Keep all the research information shared with me confidential by not discussing or sharing the research information in any form or format.</w:t>
      </w:r>
    </w:p>
    <w:p w:rsidR="009F48E0" w:rsidRPr="006A3C18" w:rsidRDefault="004D4111" w:rsidP="009F48E0">
      <w:pPr>
        <w:numPr>
          <w:ilvl w:val="0"/>
          <w:numId w:val="26"/>
        </w:numPr>
        <w:rPr>
          <w:rFonts w:ascii="Calibri" w:hAnsi="Calibri"/>
          <w:sz w:val="22"/>
          <w:szCs w:val="22"/>
        </w:rPr>
      </w:pPr>
      <w:r w:rsidRPr="006A3C18">
        <w:rPr>
          <w:rFonts w:ascii="Calibri" w:hAnsi="Calibri"/>
          <w:sz w:val="22"/>
          <w:szCs w:val="22"/>
        </w:rPr>
        <w:t>Keep all research information in any form or format secure while it is in my possession.</w:t>
      </w:r>
    </w:p>
    <w:p w:rsidR="009F48E0" w:rsidRPr="006A3C18" w:rsidRDefault="004D4111" w:rsidP="009F48E0">
      <w:pPr>
        <w:numPr>
          <w:ilvl w:val="0"/>
          <w:numId w:val="26"/>
        </w:numPr>
        <w:rPr>
          <w:rFonts w:ascii="Calibri" w:hAnsi="Calibri"/>
          <w:sz w:val="22"/>
          <w:szCs w:val="22"/>
        </w:rPr>
      </w:pPr>
      <w:r w:rsidRPr="006A3C18">
        <w:rPr>
          <w:rFonts w:ascii="Calibri" w:hAnsi="Calibri"/>
          <w:sz w:val="22"/>
          <w:szCs w:val="22"/>
        </w:rPr>
        <w:t>Return all research information in any form or format to the researcher(s) when I have completed the research tasks.</w:t>
      </w:r>
    </w:p>
    <w:p w:rsidR="009F48E0" w:rsidRPr="006A3C18" w:rsidRDefault="004D4111" w:rsidP="009F48E0">
      <w:pPr>
        <w:numPr>
          <w:ilvl w:val="0"/>
          <w:numId w:val="26"/>
        </w:numPr>
        <w:rPr>
          <w:rFonts w:ascii="Calibri" w:hAnsi="Calibri"/>
          <w:sz w:val="22"/>
          <w:szCs w:val="22"/>
        </w:rPr>
      </w:pPr>
      <w:r w:rsidRPr="006A3C18">
        <w:rPr>
          <w:rFonts w:ascii="Calibri" w:hAnsi="Calibri"/>
          <w:sz w:val="22"/>
          <w:szCs w:val="22"/>
        </w:rPr>
        <w:t>After consulting with researcher(s), erase or destroy all research information in any form or format regarding this research project that is not returnable to the researcher(s) (e.g., information stored on computer hard drive).</w:t>
      </w:r>
    </w:p>
    <w:p w:rsidR="009F48E0" w:rsidRPr="006A3C18" w:rsidRDefault="009F48E0" w:rsidP="009F48E0">
      <w:pPr>
        <w:rPr>
          <w:rFonts w:ascii="Calibri" w:hAnsi="Calibri"/>
          <w:sz w:val="22"/>
          <w:szCs w:val="22"/>
        </w:rPr>
      </w:pPr>
    </w:p>
    <w:p w:rsidR="009F48E0" w:rsidRPr="006A3C18" w:rsidRDefault="004D4111" w:rsidP="009F48E0">
      <w:pPr>
        <w:rPr>
          <w:rFonts w:ascii="Calibri" w:hAnsi="Calibri"/>
          <w:sz w:val="22"/>
          <w:szCs w:val="22"/>
        </w:rPr>
      </w:pPr>
      <w:r w:rsidRPr="006A3C18">
        <w:rPr>
          <w:rFonts w:ascii="Calibri" w:hAnsi="Calibri"/>
          <w:sz w:val="22"/>
          <w:szCs w:val="22"/>
        </w:rPr>
        <w:t xml:space="preserve">Any violation of this agreement would constitute a serious breach of ethical standards, and I pledge not to do so. </w:t>
      </w:r>
    </w:p>
    <w:p w:rsidR="009F48E0" w:rsidRPr="006A3C18" w:rsidRDefault="009F48E0" w:rsidP="009F48E0">
      <w:pPr>
        <w:ind w:left="360"/>
        <w:rPr>
          <w:rFonts w:ascii="Calibri" w:hAnsi="Calibri"/>
          <w:sz w:val="22"/>
          <w:szCs w:val="22"/>
        </w:rPr>
      </w:pPr>
    </w:p>
    <w:p w:rsidR="00FD3BF5" w:rsidRDefault="00FD3BF5" w:rsidP="00FD3BF5">
      <w:pPr>
        <w:rPr>
          <w:rFonts w:ascii="Calibri" w:hAnsi="Calibri"/>
          <w:sz w:val="22"/>
          <w:szCs w:val="22"/>
        </w:rPr>
      </w:pPr>
      <w:r>
        <w:rPr>
          <w:rFonts w:ascii="Calibri" w:hAnsi="Calibri"/>
          <w:sz w:val="22"/>
          <w:szCs w:val="22"/>
        </w:rPr>
        <w:t xml:space="preserve">Research Assistant name: </w:t>
      </w:r>
      <w:r w:rsidRPr="006A3C18">
        <w:rPr>
          <w:rFonts w:ascii="Calibri" w:hAnsi="Calibri"/>
          <w:sz w:val="22"/>
          <w:szCs w:val="22"/>
        </w:rPr>
        <w:t>___________________________</w:t>
      </w:r>
      <w:r w:rsidRPr="006A3C18">
        <w:rPr>
          <w:rFonts w:ascii="Calibri" w:hAnsi="Calibri"/>
          <w:sz w:val="22"/>
          <w:szCs w:val="22"/>
        </w:rPr>
        <w:tab/>
      </w:r>
    </w:p>
    <w:p w:rsidR="00FD3BF5" w:rsidRDefault="00FD3BF5" w:rsidP="00FD3BF5">
      <w:pPr>
        <w:rPr>
          <w:rFonts w:ascii="Calibri" w:hAnsi="Calibri"/>
          <w:sz w:val="22"/>
          <w:szCs w:val="22"/>
        </w:rPr>
      </w:pPr>
    </w:p>
    <w:p w:rsidR="00FD3BF5" w:rsidRDefault="00FD3BF5" w:rsidP="00FD3BF5">
      <w:pPr>
        <w:rPr>
          <w:rFonts w:ascii="Calibri" w:hAnsi="Calibri"/>
          <w:sz w:val="22"/>
          <w:szCs w:val="22"/>
        </w:rPr>
      </w:pPr>
      <w:r>
        <w:rPr>
          <w:rFonts w:ascii="Calibri" w:hAnsi="Calibri"/>
          <w:sz w:val="22"/>
          <w:szCs w:val="22"/>
        </w:rPr>
        <w:t xml:space="preserve">Signature: </w:t>
      </w:r>
      <w:r w:rsidRPr="006A3C18">
        <w:rPr>
          <w:rFonts w:ascii="Calibri" w:hAnsi="Calibri"/>
          <w:sz w:val="22"/>
          <w:szCs w:val="22"/>
        </w:rPr>
        <w:t>_____________________</w:t>
      </w:r>
      <w:r>
        <w:rPr>
          <w:rFonts w:ascii="Calibri" w:hAnsi="Calibri"/>
          <w:sz w:val="22"/>
          <w:szCs w:val="22"/>
        </w:rPr>
        <w:t>_</w:t>
      </w:r>
      <w:r w:rsidRPr="006A3C18">
        <w:rPr>
          <w:rFonts w:ascii="Calibri" w:hAnsi="Calibri"/>
          <w:sz w:val="22"/>
          <w:szCs w:val="22"/>
        </w:rPr>
        <w:t>______</w:t>
      </w:r>
      <w:r w:rsidRPr="006A3C18">
        <w:rPr>
          <w:rFonts w:ascii="Calibri" w:hAnsi="Calibri"/>
          <w:sz w:val="22"/>
          <w:szCs w:val="22"/>
        </w:rPr>
        <w:tab/>
      </w:r>
    </w:p>
    <w:p w:rsidR="00FD3BF5" w:rsidRDefault="00FD3BF5" w:rsidP="00FD3BF5">
      <w:pPr>
        <w:rPr>
          <w:rFonts w:ascii="Calibri" w:hAnsi="Calibri"/>
          <w:sz w:val="22"/>
          <w:szCs w:val="22"/>
        </w:rPr>
      </w:pPr>
    </w:p>
    <w:p w:rsidR="00FD3BF5" w:rsidRPr="006A3C18" w:rsidRDefault="00FD3BF5" w:rsidP="00FD3BF5">
      <w:pPr>
        <w:rPr>
          <w:rFonts w:ascii="Calibri" w:hAnsi="Calibri"/>
          <w:sz w:val="22"/>
          <w:szCs w:val="22"/>
        </w:rPr>
      </w:pPr>
      <w:r w:rsidRPr="006A3C18">
        <w:rPr>
          <w:rFonts w:ascii="Calibri" w:hAnsi="Calibri"/>
          <w:sz w:val="22"/>
          <w:szCs w:val="22"/>
        </w:rPr>
        <w:t>Date</w:t>
      </w:r>
      <w:r>
        <w:rPr>
          <w:rFonts w:ascii="Calibri" w:hAnsi="Calibri"/>
          <w:sz w:val="22"/>
          <w:szCs w:val="22"/>
        </w:rPr>
        <w:t>: _______________________________</w:t>
      </w:r>
    </w:p>
    <w:p w:rsidR="009F48E0" w:rsidRPr="006A3C18" w:rsidRDefault="009F48E0" w:rsidP="009F48E0">
      <w:pPr>
        <w:ind w:left="360"/>
        <w:rPr>
          <w:rFonts w:ascii="Calibri" w:hAnsi="Calibri"/>
          <w:sz w:val="22"/>
          <w:szCs w:val="22"/>
        </w:rPr>
      </w:pPr>
    </w:p>
    <w:p w:rsidR="0071674C" w:rsidRPr="006A3C18" w:rsidRDefault="004D4111" w:rsidP="00A543FB">
      <w:pPr>
        <w:rPr>
          <w:rFonts w:ascii="Calibri" w:hAnsi="Calibri"/>
          <w:sz w:val="22"/>
          <w:szCs w:val="22"/>
        </w:rPr>
      </w:pPr>
      <w:r w:rsidRPr="006A3C18">
        <w:rPr>
          <w:rFonts w:ascii="Calibri" w:hAnsi="Calibri"/>
          <w:sz w:val="22"/>
          <w:szCs w:val="22"/>
        </w:rPr>
        <w:t xml:space="preserve">This study has been reviewed and approved for human subject participation by </w:t>
      </w:r>
      <w:r w:rsidR="007C321B" w:rsidRPr="006A3C18">
        <w:rPr>
          <w:rFonts w:ascii="Calibri" w:hAnsi="Calibri"/>
          <w:sz w:val="22"/>
          <w:szCs w:val="22"/>
        </w:rPr>
        <w:t>TUN</w:t>
      </w:r>
      <w:r w:rsidRPr="006A3C18">
        <w:rPr>
          <w:rFonts w:ascii="Calibri" w:hAnsi="Calibri"/>
          <w:sz w:val="22"/>
          <w:szCs w:val="22"/>
        </w:rPr>
        <w:t xml:space="preserve"> IRB.  If you have questions or concerns about this study please contact the principal investigator.  If you have questions regarding participant’s rights, contact the IRB </w:t>
      </w:r>
      <w:r w:rsidR="0041441C">
        <w:rPr>
          <w:rFonts w:ascii="Calibri" w:hAnsi="Calibri"/>
          <w:sz w:val="22"/>
          <w:szCs w:val="22"/>
        </w:rPr>
        <w:t xml:space="preserve">chairperson </w:t>
      </w:r>
      <w:r w:rsidRPr="006A3C18">
        <w:rPr>
          <w:rFonts w:ascii="Calibri" w:hAnsi="Calibri"/>
          <w:sz w:val="22"/>
          <w:szCs w:val="22"/>
        </w:rPr>
        <w:t xml:space="preserve">at </w:t>
      </w:r>
      <w:r w:rsidR="00B73839" w:rsidRPr="006A3C18">
        <w:rPr>
          <w:rFonts w:ascii="Calibri" w:hAnsi="Calibri"/>
        </w:rPr>
        <w:t>702-777-</w:t>
      </w:r>
      <w:r w:rsidR="0041441C">
        <w:rPr>
          <w:rFonts w:ascii="Calibri" w:hAnsi="Calibri"/>
        </w:rPr>
        <w:t>8687</w:t>
      </w:r>
      <w:r w:rsidRPr="006A3C18">
        <w:rPr>
          <w:rFonts w:ascii="Calibri" w:hAnsi="Calibri"/>
          <w:sz w:val="22"/>
          <w:szCs w:val="22"/>
        </w:rPr>
        <w:t>.</w:t>
      </w:r>
    </w:p>
    <w:sectPr w:rsidR="0071674C" w:rsidRPr="006A3C18" w:rsidSect="00AC04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80" w:rsidRDefault="00D43D80" w:rsidP="00835A77">
      <w:r>
        <w:separator/>
      </w:r>
    </w:p>
  </w:endnote>
  <w:endnote w:type="continuationSeparator" w:id="0">
    <w:p w:rsidR="00D43D80" w:rsidRDefault="00D43D80"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D9" w:rsidRDefault="00E044D9">
    <w:pPr>
      <w:pStyle w:val="Footer"/>
      <w:jc w:val="right"/>
    </w:pPr>
    <w:r>
      <w:t xml:space="preserve">Page </w:t>
    </w:r>
    <w:r>
      <w:rPr>
        <w:b/>
      </w:rPr>
      <w:fldChar w:fldCharType="begin"/>
    </w:r>
    <w:r>
      <w:rPr>
        <w:b/>
      </w:rPr>
      <w:instrText xml:space="preserve"> PAGE </w:instrText>
    </w:r>
    <w:r>
      <w:rPr>
        <w:b/>
      </w:rPr>
      <w:fldChar w:fldCharType="separate"/>
    </w:r>
    <w:r w:rsidR="00CD223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D2236">
      <w:rPr>
        <w:b/>
        <w:noProof/>
      </w:rPr>
      <w:t>3</w:t>
    </w:r>
    <w:r>
      <w:rPr>
        <w:b/>
      </w:rPr>
      <w:fldChar w:fldCharType="end"/>
    </w:r>
  </w:p>
  <w:p w:rsidR="00E044D9" w:rsidRPr="00AB5ADA" w:rsidRDefault="00AB5ADA">
    <w:pPr>
      <w:pStyle w:val="Footer"/>
      <w:rPr>
        <w:sz w:val="16"/>
        <w:szCs w:val="16"/>
      </w:rPr>
    </w:pPr>
    <w:r w:rsidRPr="00AB5ADA">
      <w:rPr>
        <w:sz w:val="16"/>
        <w:szCs w:val="16"/>
      </w:rPr>
      <w:t xml:space="preserve">Version: </w:t>
    </w:r>
    <w:r w:rsidR="00756F4E">
      <w:rPr>
        <w:sz w:val="16"/>
        <w:szCs w:val="16"/>
      </w:rPr>
      <w:t>Ju</w:t>
    </w:r>
    <w:r w:rsidR="00717C76">
      <w:rPr>
        <w:sz w:val="16"/>
        <w:szCs w:val="16"/>
      </w:rPr>
      <w:t>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80" w:rsidRDefault="00D43D80" w:rsidP="00835A77">
      <w:r>
        <w:separator/>
      </w:r>
    </w:p>
  </w:footnote>
  <w:footnote w:type="continuationSeparator" w:id="0">
    <w:p w:rsidR="00D43D80" w:rsidRDefault="00D43D80"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BB" w:rsidRDefault="006311BB" w:rsidP="006311BB">
    <w:pPr>
      <w:pStyle w:val="Header"/>
      <w:jc w:val="center"/>
    </w:pPr>
    <w:r>
      <w:rPr>
        <w:b/>
        <w:sz w:val="22"/>
        <w:szCs w:val="22"/>
        <w:u w:val="single"/>
      </w:rPr>
      <w:t>DO NOT ALTER OR DELETE ANY PART OF THE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70B"/>
    <w:multiLevelType w:val="hybridMultilevel"/>
    <w:tmpl w:val="71F41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C1325E"/>
    <w:multiLevelType w:val="hybridMultilevel"/>
    <w:tmpl w:val="124AF586"/>
    <w:lvl w:ilvl="0" w:tplc="F73A1B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14356E"/>
    <w:multiLevelType w:val="hybridMultilevel"/>
    <w:tmpl w:val="DA4AF20E"/>
    <w:lvl w:ilvl="0" w:tplc="04090015">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15:restartNumberingAfterBreak="0">
    <w:nsid w:val="10A36389"/>
    <w:multiLevelType w:val="hybridMultilevel"/>
    <w:tmpl w:val="4798125E"/>
    <w:lvl w:ilvl="0" w:tplc="6BBC93DE">
      <w:start w:val="1"/>
      <w:numFmt w:val="lowerRoman"/>
      <w:lvlText w:val="%1."/>
      <w:lvlJc w:val="left"/>
      <w:pPr>
        <w:ind w:left="1710" w:hanging="72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15:restartNumberingAfterBreak="0">
    <w:nsid w:val="14006B0B"/>
    <w:multiLevelType w:val="hybridMultilevel"/>
    <w:tmpl w:val="757212E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A69588C"/>
    <w:multiLevelType w:val="hybridMultilevel"/>
    <w:tmpl w:val="71AC569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8B2553"/>
    <w:multiLevelType w:val="multilevel"/>
    <w:tmpl w:val="1BDC3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854CCB"/>
    <w:multiLevelType w:val="hybridMultilevel"/>
    <w:tmpl w:val="E8885C3E"/>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8F1675C"/>
    <w:multiLevelType w:val="hybridMultilevel"/>
    <w:tmpl w:val="71F41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796873"/>
    <w:multiLevelType w:val="hybridMultilevel"/>
    <w:tmpl w:val="2C16AF34"/>
    <w:lvl w:ilvl="0" w:tplc="B18A7C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A1C0A"/>
    <w:multiLevelType w:val="hybridMultilevel"/>
    <w:tmpl w:val="D4EAADF4"/>
    <w:lvl w:ilvl="0" w:tplc="9EBC39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F97218"/>
    <w:multiLevelType w:val="hybridMultilevel"/>
    <w:tmpl w:val="AB4031B0"/>
    <w:lvl w:ilvl="0" w:tplc="60A27CB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F403D87"/>
    <w:multiLevelType w:val="hybridMultilevel"/>
    <w:tmpl w:val="45788474"/>
    <w:lvl w:ilvl="0" w:tplc="E006F840">
      <w:start w:val="4"/>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2CD72BF"/>
    <w:multiLevelType w:val="hybridMultilevel"/>
    <w:tmpl w:val="B15ED452"/>
    <w:lvl w:ilvl="0" w:tplc="C7269D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87343"/>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F1E62"/>
    <w:multiLevelType w:val="hybridMultilevel"/>
    <w:tmpl w:val="EB0E1D46"/>
    <w:lvl w:ilvl="0" w:tplc="D3C0E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6D53F7E"/>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55166BB"/>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C1478"/>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6D2D7E"/>
    <w:multiLevelType w:val="hybridMultilevel"/>
    <w:tmpl w:val="DBFCFA26"/>
    <w:lvl w:ilvl="0" w:tplc="1EDE70A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5"/>
  </w:num>
  <w:num w:numId="3">
    <w:abstractNumId w:val="18"/>
  </w:num>
  <w:num w:numId="4">
    <w:abstractNumId w:val="16"/>
  </w:num>
  <w:num w:numId="5">
    <w:abstractNumId w:val="6"/>
  </w:num>
  <w:num w:numId="6">
    <w:abstractNumId w:val="1"/>
  </w:num>
  <w:num w:numId="7">
    <w:abstractNumId w:val="8"/>
  </w:num>
  <w:num w:numId="8">
    <w:abstractNumId w:val="4"/>
  </w:num>
  <w:num w:numId="9">
    <w:abstractNumId w:val="3"/>
  </w:num>
  <w:num w:numId="10">
    <w:abstractNumId w:val="19"/>
  </w:num>
  <w:num w:numId="11">
    <w:abstractNumId w:val="23"/>
  </w:num>
  <w:num w:numId="12">
    <w:abstractNumId w:val="17"/>
  </w:num>
  <w:num w:numId="13">
    <w:abstractNumId w:val="20"/>
  </w:num>
  <w:num w:numId="14">
    <w:abstractNumId w:val="22"/>
  </w:num>
  <w:num w:numId="15">
    <w:abstractNumId w:val="14"/>
  </w:num>
  <w:num w:numId="16">
    <w:abstractNumId w:val="7"/>
  </w:num>
  <w:num w:numId="17">
    <w:abstractNumId w:val="15"/>
  </w:num>
  <w:num w:numId="18">
    <w:abstractNumId w:val="24"/>
  </w:num>
  <w:num w:numId="19">
    <w:abstractNumId w:val="5"/>
  </w:num>
  <w:num w:numId="20">
    <w:abstractNumId w:val="2"/>
  </w:num>
  <w:num w:numId="21">
    <w:abstractNumId w:val="9"/>
  </w:num>
  <w:num w:numId="22">
    <w:abstractNumId w:val="13"/>
  </w:num>
  <w:num w:numId="23">
    <w:abstractNumId w:val="11"/>
  </w:num>
  <w:num w:numId="24">
    <w:abstractNumId w:val="1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2765E"/>
    <w:rsid w:val="000A1BEF"/>
    <w:rsid w:val="000A6BD8"/>
    <w:rsid w:val="000D11E4"/>
    <w:rsid w:val="000F35F0"/>
    <w:rsid w:val="000F49B9"/>
    <w:rsid w:val="001027EE"/>
    <w:rsid w:val="001148B8"/>
    <w:rsid w:val="00121876"/>
    <w:rsid w:val="001249E0"/>
    <w:rsid w:val="00175568"/>
    <w:rsid w:val="00184624"/>
    <w:rsid w:val="001A1024"/>
    <w:rsid w:val="001A2946"/>
    <w:rsid w:val="001D5B68"/>
    <w:rsid w:val="001E503A"/>
    <w:rsid w:val="001F21F8"/>
    <w:rsid w:val="001F3462"/>
    <w:rsid w:val="00210406"/>
    <w:rsid w:val="0024003D"/>
    <w:rsid w:val="00247A8F"/>
    <w:rsid w:val="00254184"/>
    <w:rsid w:val="00291E54"/>
    <w:rsid w:val="002A587E"/>
    <w:rsid w:val="002D1290"/>
    <w:rsid w:val="00301E59"/>
    <w:rsid w:val="00331CFC"/>
    <w:rsid w:val="00335B94"/>
    <w:rsid w:val="0034258F"/>
    <w:rsid w:val="003A315E"/>
    <w:rsid w:val="003E55D7"/>
    <w:rsid w:val="003E76D0"/>
    <w:rsid w:val="003F5662"/>
    <w:rsid w:val="003F56BE"/>
    <w:rsid w:val="0041441C"/>
    <w:rsid w:val="00435212"/>
    <w:rsid w:val="00437876"/>
    <w:rsid w:val="00464CF3"/>
    <w:rsid w:val="004733DF"/>
    <w:rsid w:val="00476695"/>
    <w:rsid w:val="004A27DF"/>
    <w:rsid w:val="004B0CA9"/>
    <w:rsid w:val="004D4111"/>
    <w:rsid w:val="004F4241"/>
    <w:rsid w:val="00504DC3"/>
    <w:rsid w:val="00506FE4"/>
    <w:rsid w:val="00515A94"/>
    <w:rsid w:val="005230AA"/>
    <w:rsid w:val="00535F4E"/>
    <w:rsid w:val="00542CDE"/>
    <w:rsid w:val="0055562F"/>
    <w:rsid w:val="005617AD"/>
    <w:rsid w:val="00561E3E"/>
    <w:rsid w:val="00572024"/>
    <w:rsid w:val="00576DDE"/>
    <w:rsid w:val="00595D44"/>
    <w:rsid w:val="005C369E"/>
    <w:rsid w:val="005C5360"/>
    <w:rsid w:val="005D6850"/>
    <w:rsid w:val="0061616B"/>
    <w:rsid w:val="00622BEC"/>
    <w:rsid w:val="006311BB"/>
    <w:rsid w:val="0066271E"/>
    <w:rsid w:val="00670A3D"/>
    <w:rsid w:val="00681106"/>
    <w:rsid w:val="006969A9"/>
    <w:rsid w:val="006A1DB4"/>
    <w:rsid w:val="006A3C18"/>
    <w:rsid w:val="006A3F98"/>
    <w:rsid w:val="006B29BA"/>
    <w:rsid w:val="006C3158"/>
    <w:rsid w:val="0071674C"/>
    <w:rsid w:val="00717C76"/>
    <w:rsid w:val="00721A11"/>
    <w:rsid w:val="00731749"/>
    <w:rsid w:val="00756F4E"/>
    <w:rsid w:val="00777EC4"/>
    <w:rsid w:val="007A33CA"/>
    <w:rsid w:val="007B146D"/>
    <w:rsid w:val="007B3458"/>
    <w:rsid w:val="007C321B"/>
    <w:rsid w:val="007E04AF"/>
    <w:rsid w:val="007F564E"/>
    <w:rsid w:val="00823C9C"/>
    <w:rsid w:val="00835A77"/>
    <w:rsid w:val="00851CEA"/>
    <w:rsid w:val="008636D8"/>
    <w:rsid w:val="008755AE"/>
    <w:rsid w:val="008842D2"/>
    <w:rsid w:val="00897BF6"/>
    <w:rsid w:val="008C5873"/>
    <w:rsid w:val="008E4EBC"/>
    <w:rsid w:val="008F2434"/>
    <w:rsid w:val="00906B87"/>
    <w:rsid w:val="00993A41"/>
    <w:rsid w:val="009B6359"/>
    <w:rsid w:val="009E4413"/>
    <w:rsid w:val="009F48E0"/>
    <w:rsid w:val="00A02544"/>
    <w:rsid w:val="00A42257"/>
    <w:rsid w:val="00A543FB"/>
    <w:rsid w:val="00A94184"/>
    <w:rsid w:val="00A95BB2"/>
    <w:rsid w:val="00AA6891"/>
    <w:rsid w:val="00AB5ADA"/>
    <w:rsid w:val="00AC0402"/>
    <w:rsid w:val="00AC7FDE"/>
    <w:rsid w:val="00AD273D"/>
    <w:rsid w:val="00AD7EC6"/>
    <w:rsid w:val="00AE2023"/>
    <w:rsid w:val="00B05458"/>
    <w:rsid w:val="00B50F1E"/>
    <w:rsid w:val="00B73839"/>
    <w:rsid w:val="00B977A6"/>
    <w:rsid w:val="00BB2528"/>
    <w:rsid w:val="00BE7578"/>
    <w:rsid w:val="00BF4E1A"/>
    <w:rsid w:val="00C24599"/>
    <w:rsid w:val="00C535D2"/>
    <w:rsid w:val="00CB246C"/>
    <w:rsid w:val="00CD2236"/>
    <w:rsid w:val="00D07252"/>
    <w:rsid w:val="00D12BD4"/>
    <w:rsid w:val="00D2596C"/>
    <w:rsid w:val="00D43D80"/>
    <w:rsid w:val="00D57484"/>
    <w:rsid w:val="00D717B6"/>
    <w:rsid w:val="00DB196B"/>
    <w:rsid w:val="00DE0AD9"/>
    <w:rsid w:val="00DE575C"/>
    <w:rsid w:val="00DF4005"/>
    <w:rsid w:val="00E000CE"/>
    <w:rsid w:val="00E024FD"/>
    <w:rsid w:val="00E044D9"/>
    <w:rsid w:val="00E05348"/>
    <w:rsid w:val="00E1050A"/>
    <w:rsid w:val="00E5137D"/>
    <w:rsid w:val="00E52151"/>
    <w:rsid w:val="00E57585"/>
    <w:rsid w:val="00E71AF8"/>
    <w:rsid w:val="00EB3AE0"/>
    <w:rsid w:val="00EC2D8A"/>
    <w:rsid w:val="00F0372A"/>
    <w:rsid w:val="00F10C25"/>
    <w:rsid w:val="00F26C7E"/>
    <w:rsid w:val="00F47231"/>
    <w:rsid w:val="00F54317"/>
    <w:rsid w:val="00F62A9B"/>
    <w:rsid w:val="00F76C77"/>
    <w:rsid w:val="00F86868"/>
    <w:rsid w:val="00FC1AED"/>
    <w:rsid w:val="00FC67E3"/>
    <w:rsid w:val="00FD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FC06C03-554B-458F-80A6-D075687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sz w:val="16"/>
      <w:szCs w:val="16"/>
      <w:lang w:val="x-none" w:eastAsia="x-none"/>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lang w:val="x-none" w:eastAsia="x-none"/>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lang w:val="x-none" w:eastAsia="x-none"/>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unhideWhenUsed/>
    <w:rsid w:val="00835A77"/>
    <w:rPr>
      <w:rFonts w:cs="Times New Roman"/>
      <w:color w:val="0000FF"/>
      <w:u w:val="single"/>
    </w:rPr>
  </w:style>
  <w:style w:type="character" w:customStyle="1" w:styleId="grame">
    <w:name w:val="grame"/>
    <w:rsid w:val="00835A77"/>
    <w:rPr>
      <w:rFonts w:cs="Times New Roman"/>
    </w:rPr>
  </w:style>
  <w:style w:type="paragraph" w:styleId="Header">
    <w:name w:val="header"/>
    <w:basedOn w:val="Normal"/>
    <w:link w:val="HeaderChar"/>
    <w:uiPriority w:val="99"/>
    <w:unhideWhenUsed/>
    <w:rsid w:val="00210406"/>
    <w:pPr>
      <w:tabs>
        <w:tab w:val="center" w:pos="4680"/>
        <w:tab w:val="right" w:pos="9360"/>
      </w:tabs>
    </w:pPr>
    <w:rPr>
      <w:lang w:val="x-none" w:eastAsia="x-none"/>
    </w:rPr>
  </w:style>
  <w:style w:type="character" w:customStyle="1" w:styleId="HeaderChar">
    <w:name w:val="Header Char"/>
    <w:link w:val="Header"/>
    <w:uiPriority w:val="99"/>
    <w:locked/>
    <w:rsid w:val="00210406"/>
    <w:rPr>
      <w:rFonts w:ascii="Times New Roman" w:hAnsi="Times New Roman" w:cs="Times New Roman"/>
      <w:sz w:val="24"/>
      <w:szCs w:val="24"/>
    </w:rPr>
  </w:style>
  <w:style w:type="paragraph" w:styleId="Footer">
    <w:name w:val="footer"/>
    <w:basedOn w:val="Normal"/>
    <w:link w:val="FooterChar"/>
    <w:uiPriority w:val="99"/>
    <w:unhideWhenUsed/>
    <w:rsid w:val="00210406"/>
    <w:pPr>
      <w:tabs>
        <w:tab w:val="center" w:pos="4680"/>
        <w:tab w:val="right" w:pos="9360"/>
      </w:tabs>
    </w:pPr>
    <w:rPr>
      <w:lang w:val="x-none" w:eastAsia="x-none"/>
    </w:rPr>
  </w:style>
  <w:style w:type="character" w:customStyle="1" w:styleId="FooterChar">
    <w:name w:val="Footer Char"/>
    <w:link w:val="Footer"/>
    <w:uiPriority w:val="99"/>
    <w:locked/>
    <w:rsid w:val="00210406"/>
    <w:rPr>
      <w:rFonts w:ascii="Times New Roman" w:hAnsi="Times New Roman" w:cs="Times New Roman"/>
      <w:sz w:val="24"/>
      <w:szCs w:val="24"/>
    </w:rPr>
  </w:style>
  <w:style w:type="character" w:customStyle="1" w:styleId="spelle">
    <w:name w:val="spelle"/>
    <w:rsid w:val="00E044D9"/>
    <w:rPr>
      <w:rFonts w:cs="Times New Roman"/>
    </w:rPr>
  </w:style>
  <w:style w:type="paragraph" w:styleId="Title">
    <w:name w:val="Title"/>
    <w:basedOn w:val="Normal"/>
    <w:link w:val="TitleChar"/>
    <w:uiPriority w:val="99"/>
    <w:qFormat/>
    <w:rsid w:val="00E1050A"/>
    <w:pPr>
      <w:jc w:val="center"/>
    </w:pPr>
    <w:rPr>
      <w:rFonts w:ascii="Arial" w:hAnsi="Arial"/>
      <w:b/>
      <w:bCs/>
      <w:lang w:val="x-none" w:eastAsia="x-none"/>
    </w:rPr>
  </w:style>
  <w:style w:type="character" w:customStyle="1" w:styleId="TitleChar">
    <w:name w:val="Title Char"/>
    <w:link w:val="Title"/>
    <w:uiPriority w:val="99"/>
    <w:locked/>
    <w:rsid w:val="00E1050A"/>
    <w:rPr>
      <w:rFonts w:ascii="Arial" w:hAnsi="Arial" w:cs="Arial"/>
      <w:b/>
      <w:bCs/>
      <w:sz w:val="24"/>
      <w:szCs w:val="24"/>
    </w:rPr>
  </w:style>
  <w:style w:type="paragraph" w:styleId="BodyText">
    <w:name w:val="Body Text"/>
    <w:basedOn w:val="Normal"/>
    <w:link w:val="BodyTextChar"/>
    <w:uiPriority w:val="99"/>
    <w:rsid w:val="00E1050A"/>
    <w:rPr>
      <w:rFonts w:ascii="Arial" w:hAnsi="Arial"/>
      <w:sz w:val="20"/>
      <w:szCs w:val="20"/>
      <w:lang w:val="x-none" w:eastAsia="x-none"/>
    </w:rPr>
  </w:style>
  <w:style w:type="character" w:customStyle="1" w:styleId="BodyTextChar">
    <w:name w:val="Body Text Char"/>
    <w:link w:val="BodyText"/>
    <w:uiPriority w:val="99"/>
    <w:locked/>
    <w:rsid w:val="00E1050A"/>
    <w:rPr>
      <w:rFonts w:ascii="Arial" w:hAnsi="Arial" w:cs="Arial"/>
    </w:rPr>
  </w:style>
  <w:style w:type="character" w:styleId="CommentReference">
    <w:name w:val="annotation reference"/>
    <w:uiPriority w:val="99"/>
    <w:semiHidden/>
    <w:unhideWhenUsed/>
    <w:rsid w:val="005D6850"/>
    <w:rPr>
      <w:rFonts w:cs="Times New Roman"/>
      <w:sz w:val="16"/>
      <w:szCs w:val="16"/>
    </w:rPr>
  </w:style>
  <w:style w:type="paragraph" w:styleId="CommentText">
    <w:name w:val="annotation text"/>
    <w:basedOn w:val="Normal"/>
    <w:link w:val="CommentTextChar"/>
    <w:uiPriority w:val="99"/>
    <w:semiHidden/>
    <w:unhideWhenUsed/>
    <w:rsid w:val="005D685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semiHidden/>
    <w:locked/>
    <w:rsid w:val="005D6850"/>
    <w:rPr>
      <w:rFonts w:ascii="Calibri" w:hAnsi="Calibri" w:cs="Times New Roman"/>
      <w:sz w:val="20"/>
      <w:szCs w:val="20"/>
    </w:rPr>
  </w:style>
  <w:style w:type="character" w:styleId="Strong">
    <w:name w:val="Strong"/>
    <w:uiPriority w:val="22"/>
    <w:qFormat/>
    <w:rsid w:val="001E503A"/>
    <w:rPr>
      <w:rFonts w:cs="Times New Roman"/>
      <w:b/>
      <w:bCs/>
    </w:rPr>
  </w:style>
  <w:style w:type="paragraph" w:styleId="BodyText2">
    <w:name w:val="Body Text 2"/>
    <w:basedOn w:val="Normal"/>
    <w:link w:val="BodyText2Char"/>
    <w:uiPriority w:val="99"/>
    <w:semiHidden/>
    <w:unhideWhenUsed/>
    <w:rsid w:val="0024003D"/>
    <w:pPr>
      <w:spacing w:after="120" w:line="480" w:lineRule="auto"/>
    </w:pPr>
    <w:rPr>
      <w:lang w:val="x-none" w:eastAsia="x-none"/>
    </w:rPr>
  </w:style>
  <w:style w:type="character" w:customStyle="1" w:styleId="BodyText2Char">
    <w:name w:val="Body Text 2 Char"/>
    <w:link w:val="BodyText2"/>
    <w:uiPriority w:val="99"/>
    <w:semiHidden/>
    <w:locked/>
    <w:rsid w:val="002400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5868">
      <w:bodyDiv w:val="1"/>
      <w:marLeft w:val="0"/>
      <w:marRight w:val="0"/>
      <w:marTop w:val="0"/>
      <w:marBottom w:val="0"/>
      <w:divBdr>
        <w:top w:val="none" w:sz="0" w:space="0" w:color="auto"/>
        <w:left w:val="none" w:sz="0" w:space="0" w:color="auto"/>
        <w:bottom w:val="none" w:sz="0" w:space="0" w:color="auto"/>
        <w:right w:val="none" w:sz="0" w:space="0" w:color="auto"/>
      </w:divBdr>
    </w:div>
    <w:div w:id="1805587404">
      <w:marLeft w:val="0"/>
      <w:marRight w:val="0"/>
      <w:marTop w:val="0"/>
      <w:marBottom w:val="0"/>
      <w:divBdr>
        <w:top w:val="none" w:sz="0" w:space="0" w:color="auto"/>
        <w:left w:val="none" w:sz="0" w:space="0" w:color="auto"/>
        <w:bottom w:val="none" w:sz="0" w:space="0" w:color="auto"/>
        <w:right w:val="none" w:sz="0" w:space="0" w:color="auto"/>
      </w:divBdr>
      <w:divsChild>
        <w:div w:id="1805587412">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7405">
      <w:marLeft w:val="0"/>
      <w:marRight w:val="0"/>
      <w:marTop w:val="0"/>
      <w:marBottom w:val="0"/>
      <w:divBdr>
        <w:top w:val="none" w:sz="0" w:space="0" w:color="auto"/>
        <w:left w:val="none" w:sz="0" w:space="0" w:color="auto"/>
        <w:bottom w:val="none" w:sz="0" w:space="0" w:color="auto"/>
        <w:right w:val="none" w:sz="0" w:space="0" w:color="auto"/>
      </w:divBdr>
    </w:div>
    <w:div w:id="1805587406">
      <w:marLeft w:val="0"/>
      <w:marRight w:val="0"/>
      <w:marTop w:val="0"/>
      <w:marBottom w:val="0"/>
      <w:divBdr>
        <w:top w:val="none" w:sz="0" w:space="0" w:color="auto"/>
        <w:left w:val="none" w:sz="0" w:space="0" w:color="auto"/>
        <w:bottom w:val="none" w:sz="0" w:space="0" w:color="auto"/>
        <w:right w:val="none" w:sz="0" w:space="0" w:color="auto"/>
      </w:divBdr>
    </w:div>
    <w:div w:id="1805587407">
      <w:marLeft w:val="0"/>
      <w:marRight w:val="0"/>
      <w:marTop w:val="0"/>
      <w:marBottom w:val="0"/>
      <w:divBdr>
        <w:top w:val="none" w:sz="0" w:space="0" w:color="auto"/>
        <w:left w:val="none" w:sz="0" w:space="0" w:color="auto"/>
        <w:bottom w:val="none" w:sz="0" w:space="0" w:color="auto"/>
        <w:right w:val="none" w:sz="0" w:space="0" w:color="auto"/>
      </w:divBdr>
    </w:div>
    <w:div w:id="1805587409">
      <w:marLeft w:val="0"/>
      <w:marRight w:val="0"/>
      <w:marTop w:val="0"/>
      <w:marBottom w:val="0"/>
      <w:divBdr>
        <w:top w:val="none" w:sz="0" w:space="0" w:color="auto"/>
        <w:left w:val="none" w:sz="0" w:space="0" w:color="auto"/>
        <w:bottom w:val="none" w:sz="0" w:space="0" w:color="auto"/>
        <w:right w:val="none" w:sz="0" w:space="0" w:color="auto"/>
      </w:divBdr>
      <w:divsChild>
        <w:div w:id="1805587403">
          <w:marLeft w:val="720"/>
          <w:marRight w:val="720"/>
          <w:marTop w:val="100"/>
          <w:marBottom w:val="100"/>
          <w:divBdr>
            <w:top w:val="none" w:sz="0" w:space="0" w:color="auto"/>
            <w:left w:val="none" w:sz="0" w:space="0" w:color="auto"/>
            <w:bottom w:val="none" w:sz="0" w:space="0" w:color="auto"/>
            <w:right w:val="none" w:sz="0" w:space="0" w:color="auto"/>
          </w:divBdr>
        </w:div>
        <w:div w:id="1805587413">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7410">
      <w:marLeft w:val="0"/>
      <w:marRight w:val="0"/>
      <w:marTop w:val="0"/>
      <w:marBottom w:val="0"/>
      <w:divBdr>
        <w:top w:val="none" w:sz="0" w:space="0" w:color="auto"/>
        <w:left w:val="none" w:sz="0" w:space="0" w:color="auto"/>
        <w:bottom w:val="none" w:sz="0" w:space="0" w:color="auto"/>
        <w:right w:val="none" w:sz="0" w:space="0" w:color="auto"/>
      </w:divBdr>
      <w:divsChild>
        <w:div w:id="1805587408">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7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28B4-3129-4F6A-B011-C7F41FD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2</cp:revision>
  <cp:lastPrinted>2012-10-09T21:19:00Z</cp:lastPrinted>
  <dcterms:created xsi:type="dcterms:W3CDTF">2019-01-30T22:56:00Z</dcterms:created>
  <dcterms:modified xsi:type="dcterms:W3CDTF">2019-01-30T22:56:00Z</dcterms:modified>
</cp:coreProperties>
</file>